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80FC6" w14:textId="77777777" w:rsidR="0015291F" w:rsidRPr="00E61100" w:rsidRDefault="0015291F" w:rsidP="0015291F">
      <w:pPr>
        <w:jc w:val="right"/>
        <w:rPr>
          <w:sz w:val="24"/>
        </w:rPr>
      </w:pPr>
    </w:p>
    <w:p w14:paraId="49820E6C" w14:textId="77777777" w:rsidR="0015291F" w:rsidRPr="00E61100" w:rsidRDefault="0015291F" w:rsidP="0015291F">
      <w:pPr>
        <w:ind w:firstLine="0"/>
        <w:jc w:val="center"/>
        <w:rPr>
          <w:b/>
          <w:sz w:val="24"/>
        </w:rPr>
      </w:pPr>
      <w:r w:rsidRPr="00E61100">
        <w:rPr>
          <w:b/>
          <w:sz w:val="24"/>
        </w:rPr>
        <w:t xml:space="preserve">Техническое задание </w:t>
      </w:r>
    </w:p>
    <w:p w14:paraId="7302DAF3" w14:textId="4F105CE7" w:rsidR="00914EC3" w:rsidRDefault="0015291F" w:rsidP="00914EC3">
      <w:pPr>
        <w:ind w:firstLine="0"/>
        <w:jc w:val="center"/>
        <w:rPr>
          <w:bCs/>
          <w:sz w:val="24"/>
        </w:rPr>
      </w:pPr>
      <w:r w:rsidRPr="00E61100">
        <w:rPr>
          <w:bCs/>
          <w:sz w:val="24"/>
        </w:rPr>
        <w:t xml:space="preserve">на </w:t>
      </w:r>
      <w:r w:rsidR="002B3A3D" w:rsidRPr="00E61100">
        <w:rPr>
          <w:bCs/>
          <w:sz w:val="24"/>
        </w:rPr>
        <w:t>оказание</w:t>
      </w:r>
      <w:r w:rsidR="00412F38">
        <w:rPr>
          <w:bCs/>
          <w:sz w:val="24"/>
        </w:rPr>
        <w:t xml:space="preserve"> комплексной</w:t>
      </w:r>
      <w:r w:rsidR="002B3A3D" w:rsidRPr="00E61100">
        <w:rPr>
          <w:bCs/>
          <w:sz w:val="24"/>
        </w:rPr>
        <w:t xml:space="preserve"> услуги</w:t>
      </w:r>
      <w:r w:rsidRPr="00E61100">
        <w:rPr>
          <w:bCs/>
          <w:sz w:val="24"/>
        </w:rPr>
        <w:t xml:space="preserve"> субъектам малого и среднего предпринимательства, осуществляющих свою деятельность на территории Волгоградской </w:t>
      </w:r>
      <w:r w:rsidRPr="00914EC3">
        <w:rPr>
          <w:bCs/>
          <w:sz w:val="24"/>
        </w:rPr>
        <w:t xml:space="preserve">области по программе </w:t>
      </w:r>
      <w:r w:rsidR="00585CE5">
        <w:rPr>
          <w:bCs/>
          <w:sz w:val="24"/>
        </w:rPr>
        <w:t xml:space="preserve">повышения квалификации </w:t>
      </w:r>
      <w:r w:rsidRPr="00914EC3">
        <w:rPr>
          <w:bCs/>
          <w:sz w:val="24"/>
        </w:rPr>
        <w:t xml:space="preserve">по </w:t>
      </w:r>
      <w:r w:rsidR="008D7879" w:rsidRPr="00914EC3">
        <w:rPr>
          <w:bCs/>
          <w:sz w:val="24"/>
        </w:rPr>
        <w:t xml:space="preserve">профессии </w:t>
      </w:r>
      <w:r w:rsidR="008D7879">
        <w:rPr>
          <w:bCs/>
          <w:sz w:val="24"/>
        </w:rPr>
        <w:t>«</w:t>
      </w:r>
      <w:r w:rsidR="00412F38">
        <w:rPr>
          <w:bCs/>
          <w:sz w:val="24"/>
        </w:rPr>
        <w:t>Обучение по (ГО) гражданской обороне и защите от ЧС (чрезвычайных ситуаций) руководителей организаций, не отнесенных к ГО» (программа повышения квалификации и оказание консультационных услуг по тематике обучения)</w:t>
      </w:r>
    </w:p>
    <w:p w14:paraId="4F968A0C" w14:textId="77777777" w:rsidR="0015291F" w:rsidRPr="00E61100" w:rsidRDefault="0015291F" w:rsidP="0015291F">
      <w:pPr>
        <w:jc w:val="right"/>
        <w:rPr>
          <w:sz w:val="24"/>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4"/>
        <w:gridCol w:w="7661"/>
      </w:tblGrid>
      <w:tr w:rsidR="0015291F" w:rsidRPr="00E61100" w14:paraId="0EB0BA04" w14:textId="77777777" w:rsidTr="00914EC3">
        <w:trPr>
          <w:trHeight w:val="238"/>
        </w:trPr>
        <w:tc>
          <w:tcPr>
            <w:tcW w:w="2401" w:type="dxa"/>
          </w:tcPr>
          <w:p w14:paraId="5D3ACC3E" w14:textId="77777777" w:rsidR="0015291F" w:rsidRPr="00E61100" w:rsidRDefault="0015291F" w:rsidP="005D3F2B">
            <w:pPr>
              <w:numPr>
                <w:ilvl w:val="0"/>
                <w:numId w:val="1"/>
              </w:numPr>
              <w:suppressAutoHyphens/>
              <w:ind w:right="-3"/>
              <w:jc w:val="left"/>
              <w:rPr>
                <w:rFonts w:eastAsia="Calibri"/>
                <w:sz w:val="24"/>
                <w:lang w:eastAsia="zh-CN"/>
              </w:rPr>
            </w:pPr>
            <w:bookmarkStart w:id="0" w:name="_Приложение_№_1."/>
            <w:bookmarkEnd w:id="0"/>
            <w:r w:rsidRPr="00E61100">
              <w:rPr>
                <w:rFonts w:eastAsia="Calibri"/>
                <w:sz w:val="24"/>
                <w:lang w:eastAsia="zh-CN"/>
              </w:rPr>
              <w:t>Наименование услуги</w:t>
            </w:r>
          </w:p>
        </w:tc>
        <w:tc>
          <w:tcPr>
            <w:tcW w:w="7664" w:type="dxa"/>
            <w:tcBorders>
              <w:top w:val="single" w:sz="4" w:space="0" w:color="000000"/>
              <w:left w:val="single" w:sz="4" w:space="0" w:color="000000"/>
              <w:bottom w:val="single" w:sz="4" w:space="0" w:color="000000"/>
              <w:right w:val="single" w:sz="4" w:space="0" w:color="000000"/>
            </w:tcBorders>
          </w:tcPr>
          <w:p w14:paraId="33BA5737" w14:textId="7E1CEB4A" w:rsidR="0015291F" w:rsidRPr="00E61100" w:rsidRDefault="0015291F" w:rsidP="00A626B9">
            <w:pPr>
              <w:rPr>
                <w:sz w:val="24"/>
                <w:shd w:val="clear" w:color="auto" w:fill="FFFFFF"/>
              </w:rPr>
            </w:pPr>
            <w:r w:rsidRPr="00E61100">
              <w:rPr>
                <w:bCs/>
                <w:sz w:val="24"/>
              </w:rPr>
              <w:t xml:space="preserve">Оказание услуги субъектам малого и среднего </w:t>
            </w:r>
            <w:r w:rsidR="002B3A3D" w:rsidRPr="00E61100">
              <w:rPr>
                <w:bCs/>
                <w:sz w:val="24"/>
              </w:rPr>
              <w:t>предприни</w:t>
            </w:r>
            <w:r w:rsidR="002B3A3D">
              <w:rPr>
                <w:bCs/>
                <w:sz w:val="24"/>
              </w:rPr>
              <w:t>м</w:t>
            </w:r>
            <w:r w:rsidR="002B3A3D" w:rsidRPr="00E61100">
              <w:rPr>
                <w:bCs/>
                <w:sz w:val="24"/>
              </w:rPr>
              <w:t>ательства</w:t>
            </w:r>
            <w:r w:rsidRPr="00E61100">
              <w:rPr>
                <w:bCs/>
                <w:sz w:val="24"/>
              </w:rPr>
              <w:t xml:space="preserve">, осуществляющих свою деятельность на территории Волгоградской области </w:t>
            </w:r>
            <w:r>
              <w:rPr>
                <w:bCs/>
                <w:sz w:val="24"/>
              </w:rPr>
              <w:t xml:space="preserve">по программе </w:t>
            </w:r>
            <w:r w:rsidR="008D7879">
              <w:rPr>
                <w:bCs/>
                <w:sz w:val="24"/>
              </w:rPr>
              <w:t xml:space="preserve">повышения квалификации </w:t>
            </w:r>
            <w:r w:rsidR="00412F38" w:rsidRPr="00412F38">
              <w:rPr>
                <w:b/>
                <w:sz w:val="24"/>
              </w:rPr>
              <w:t>«Обучение по (ГО) гражданской обороне и защите от ЧС (чрезвычайных ситуаций) руководителей организаций, не отнесенных к ГО»</w:t>
            </w:r>
          </w:p>
        </w:tc>
      </w:tr>
      <w:tr w:rsidR="0015291F" w:rsidRPr="00E61100" w14:paraId="2308DD2B" w14:textId="77777777" w:rsidTr="00532BFF">
        <w:trPr>
          <w:trHeight w:val="1919"/>
        </w:trPr>
        <w:tc>
          <w:tcPr>
            <w:tcW w:w="2401" w:type="dxa"/>
          </w:tcPr>
          <w:p w14:paraId="2CDCE78C" w14:textId="77777777" w:rsidR="0015291F" w:rsidRPr="000359F0" w:rsidRDefault="0015291F" w:rsidP="003D3518">
            <w:pPr>
              <w:numPr>
                <w:ilvl w:val="0"/>
                <w:numId w:val="1"/>
              </w:numPr>
              <w:suppressAutoHyphens/>
              <w:ind w:right="-3"/>
              <w:jc w:val="left"/>
              <w:rPr>
                <w:rFonts w:eastAsia="Calibri"/>
                <w:sz w:val="24"/>
                <w:lang w:eastAsia="zh-CN"/>
              </w:rPr>
            </w:pPr>
            <w:r w:rsidRPr="000359F0">
              <w:rPr>
                <w:rFonts w:eastAsia="Calibri"/>
                <w:sz w:val="24"/>
                <w:lang w:eastAsia="zh-CN"/>
              </w:rPr>
              <w:t>Направление услуги</w:t>
            </w:r>
          </w:p>
        </w:tc>
        <w:tc>
          <w:tcPr>
            <w:tcW w:w="7664" w:type="dxa"/>
            <w:vAlign w:val="center"/>
          </w:tcPr>
          <w:p w14:paraId="31ABB343" w14:textId="2512BC59" w:rsidR="0015291F" w:rsidRPr="000359F0" w:rsidRDefault="00914EC3" w:rsidP="00532BFF">
            <w:pPr>
              <w:pStyle w:val="12"/>
              <w:tabs>
                <w:tab w:val="left" w:pos="1277"/>
              </w:tabs>
              <w:spacing w:after="260"/>
              <w:jc w:val="both"/>
              <w:rPr>
                <w:sz w:val="24"/>
                <w:szCs w:val="24"/>
              </w:rPr>
            </w:pPr>
            <w:r w:rsidRPr="000359F0">
              <w:rPr>
                <w:rFonts w:eastAsia="Calibri"/>
                <w:bCs/>
                <w:sz w:val="24"/>
                <w:szCs w:val="24"/>
                <w:shd w:val="clear" w:color="auto" w:fill="FFFFFF"/>
              </w:rPr>
              <w:t xml:space="preserve">Данная услуга направлена </w:t>
            </w:r>
            <w:r w:rsidR="008A72FD" w:rsidRPr="000359F0">
              <w:rPr>
                <w:sz w:val="24"/>
                <w:szCs w:val="24"/>
              </w:rPr>
              <w:t xml:space="preserve">на </w:t>
            </w:r>
            <w:r w:rsidR="00532BFF" w:rsidRPr="000359F0">
              <w:rPr>
                <w:color w:val="333333"/>
                <w:sz w:val="24"/>
                <w:szCs w:val="24"/>
                <w:shd w:val="clear" w:color="auto" w:fill="FFFFFF"/>
              </w:rPr>
              <w:t>совершенствование компетенций и повышение профессионального уровня, необходимых для организации выполнения мероприятий ГО и защиты от ЧС, в том числе по подготовке различных групп населения по вопросам защиты населения, материальных и культурных ценностей на территории Российской Федерации от опасностей, возникающих при военных конфликтах или вследствие этих конфликтов, а также при ЧС.</w:t>
            </w:r>
            <w:r w:rsidR="00A24ECE" w:rsidRPr="000359F0">
              <w:rPr>
                <w:color w:val="333333"/>
                <w:sz w:val="24"/>
                <w:szCs w:val="24"/>
                <w:shd w:val="clear" w:color="auto" w:fill="FFFFFF"/>
              </w:rPr>
              <w:t xml:space="preserve"> </w:t>
            </w:r>
          </w:p>
        </w:tc>
      </w:tr>
      <w:tr w:rsidR="0015291F" w:rsidRPr="00E61100" w14:paraId="13412D96" w14:textId="77777777" w:rsidTr="00914EC3">
        <w:trPr>
          <w:trHeight w:val="238"/>
        </w:trPr>
        <w:tc>
          <w:tcPr>
            <w:tcW w:w="2401" w:type="dxa"/>
          </w:tcPr>
          <w:p w14:paraId="26198D92" w14:textId="77777777" w:rsidR="0015291F" w:rsidRPr="000359F0" w:rsidRDefault="0015291F" w:rsidP="0015291F">
            <w:pPr>
              <w:numPr>
                <w:ilvl w:val="0"/>
                <w:numId w:val="1"/>
              </w:numPr>
              <w:suppressAutoHyphens/>
              <w:ind w:right="-3"/>
              <w:jc w:val="left"/>
              <w:rPr>
                <w:rFonts w:eastAsia="Calibri"/>
                <w:sz w:val="24"/>
                <w:lang w:eastAsia="zh-CN"/>
              </w:rPr>
            </w:pPr>
            <w:r w:rsidRPr="000359F0">
              <w:rPr>
                <w:rFonts w:eastAsia="Calibri"/>
                <w:sz w:val="24"/>
                <w:lang w:eastAsia="zh-CN"/>
              </w:rPr>
              <w:t>Заказчик</w:t>
            </w:r>
          </w:p>
        </w:tc>
        <w:tc>
          <w:tcPr>
            <w:tcW w:w="7664" w:type="dxa"/>
          </w:tcPr>
          <w:p w14:paraId="3D58D070" w14:textId="77777777" w:rsidR="0015291F" w:rsidRPr="000359F0" w:rsidRDefault="0015291F" w:rsidP="00FF04C8">
            <w:pPr>
              <w:ind w:firstLine="0"/>
              <w:rPr>
                <w:bCs/>
                <w:sz w:val="24"/>
                <w:shd w:val="clear" w:color="auto" w:fill="FFFFFF"/>
              </w:rPr>
            </w:pPr>
            <w:r w:rsidRPr="000359F0">
              <w:rPr>
                <w:rFonts w:eastAsia="Calibri"/>
                <w:sz w:val="24"/>
              </w:rPr>
              <w:t>Государственное автономное учреждение Волгоградской области «Мой бизнес», отдел - Центр поддержки предпринимательства Волгоградской области</w:t>
            </w:r>
          </w:p>
        </w:tc>
      </w:tr>
      <w:tr w:rsidR="0015291F" w:rsidRPr="00E61100" w14:paraId="458502DB" w14:textId="77777777" w:rsidTr="0085560E">
        <w:trPr>
          <w:trHeight w:val="238"/>
        </w:trPr>
        <w:tc>
          <w:tcPr>
            <w:tcW w:w="2401" w:type="dxa"/>
            <w:tcBorders>
              <w:top w:val="nil"/>
              <w:left w:val="single" w:sz="4" w:space="0" w:color="auto"/>
              <w:bottom w:val="single" w:sz="4" w:space="0" w:color="auto"/>
              <w:right w:val="single" w:sz="4" w:space="0" w:color="auto"/>
            </w:tcBorders>
          </w:tcPr>
          <w:p w14:paraId="467E7F40" w14:textId="77777777" w:rsidR="0015291F" w:rsidRPr="000359F0" w:rsidRDefault="0015291F" w:rsidP="0015291F">
            <w:pPr>
              <w:numPr>
                <w:ilvl w:val="0"/>
                <w:numId w:val="1"/>
              </w:numPr>
              <w:suppressAutoHyphens/>
              <w:ind w:right="-3"/>
              <w:jc w:val="left"/>
              <w:rPr>
                <w:rFonts w:eastAsia="Calibri"/>
                <w:sz w:val="24"/>
                <w:lang w:eastAsia="zh-CN"/>
              </w:rPr>
            </w:pPr>
            <w:r w:rsidRPr="000359F0">
              <w:rPr>
                <w:sz w:val="24"/>
                <w:lang w:eastAsia="ar-SA"/>
              </w:rPr>
              <w:t>Итоговый срок оказания услуг</w:t>
            </w:r>
          </w:p>
        </w:tc>
        <w:tc>
          <w:tcPr>
            <w:tcW w:w="7664" w:type="dxa"/>
            <w:tcBorders>
              <w:top w:val="nil"/>
              <w:left w:val="nil"/>
              <w:bottom w:val="single" w:sz="4" w:space="0" w:color="auto"/>
              <w:right w:val="single" w:sz="4" w:space="0" w:color="auto"/>
            </w:tcBorders>
            <w:vAlign w:val="center"/>
          </w:tcPr>
          <w:p w14:paraId="7DE49715" w14:textId="6E4BC2AE" w:rsidR="0015291F" w:rsidRPr="000359F0" w:rsidRDefault="0015291F" w:rsidP="0085560E">
            <w:pPr>
              <w:ind w:firstLine="0"/>
              <w:jc w:val="left"/>
              <w:rPr>
                <w:rFonts w:eastAsia="Calibri"/>
                <w:sz w:val="24"/>
              </w:rPr>
            </w:pPr>
            <w:r w:rsidRPr="000359F0">
              <w:rPr>
                <w:rFonts w:eastAsia="Calibri"/>
                <w:sz w:val="24"/>
                <w:shd w:val="clear" w:color="auto" w:fill="FFFFFF"/>
                <w:lang w:eastAsia="en-US"/>
              </w:rPr>
              <w:t xml:space="preserve">с момента подписания договора по </w:t>
            </w:r>
            <w:r w:rsidR="00370195" w:rsidRPr="000359F0">
              <w:rPr>
                <w:rFonts w:eastAsia="Calibri"/>
                <w:sz w:val="24"/>
                <w:shd w:val="clear" w:color="auto" w:fill="FFFFFF"/>
                <w:lang w:eastAsia="en-US"/>
              </w:rPr>
              <w:t>30</w:t>
            </w:r>
            <w:r w:rsidRPr="000359F0">
              <w:rPr>
                <w:rFonts w:eastAsia="Calibri"/>
                <w:sz w:val="24"/>
                <w:shd w:val="clear" w:color="auto" w:fill="FFFFFF"/>
                <w:lang w:eastAsia="en-US"/>
              </w:rPr>
              <w:t>.</w:t>
            </w:r>
            <w:r w:rsidR="00370195" w:rsidRPr="000359F0">
              <w:rPr>
                <w:rFonts w:eastAsia="Calibri"/>
                <w:sz w:val="24"/>
                <w:shd w:val="clear" w:color="auto" w:fill="FFFFFF"/>
                <w:lang w:eastAsia="en-US"/>
              </w:rPr>
              <w:t>06</w:t>
            </w:r>
            <w:r w:rsidRPr="000359F0">
              <w:rPr>
                <w:rFonts w:eastAsia="Calibri"/>
                <w:sz w:val="24"/>
                <w:shd w:val="clear" w:color="auto" w:fill="FFFFFF"/>
                <w:lang w:eastAsia="en-US"/>
              </w:rPr>
              <w:t>.202</w:t>
            </w:r>
            <w:r w:rsidR="00716D3C" w:rsidRPr="000359F0">
              <w:rPr>
                <w:rFonts w:eastAsia="Calibri"/>
                <w:sz w:val="24"/>
                <w:shd w:val="clear" w:color="auto" w:fill="FFFFFF"/>
                <w:lang w:eastAsia="en-US"/>
              </w:rPr>
              <w:t>3</w:t>
            </w:r>
            <w:r w:rsidRPr="000359F0">
              <w:rPr>
                <w:rFonts w:eastAsia="Calibri"/>
                <w:sz w:val="24"/>
                <w:shd w:val="clear" w:color="auto" w:fill="FFFFFF"/>
                <w:lang w:eastAsia="en-US"/>
              </w:rPr>
              <w:t xml:space="preserve"> г. </w:t>
            </w:r>
          </w:p>
        </w:tc>
      </w:tr>
      <w:tr w:rsidR="0015291F" w:rsidRPr="00E61100" w14:paraId="7B94F103" w14:textId="77777777" w:rsidTr="0085560E">
        <w:trPr>
          <w:trHeight w:val="238"/>
        </w:trPr>
        <w:tc>
          <w:tcPr>
            <w:tcW w:w="2401" w:type="dxa"/>
            <w:tcBorders>
              <w:top w:val="nil"/>
              <w:left w:val="single" w:sz="4" w:space="0" w:color="auto"/>
              <w:bottom w:val="single" w:sz="4" w:space="0" w:color="auto"/>
              <w:right w:val="single" w:sz="4" w:space="0" w:color="auto"/>
            </w:tcBorders>
          </w:tcPr>
          <w:p w14:paraId="1ACB59B6" w14:textId="77777777" w:rsidR="0015291F" w:rsidRPr="000359F0" w:rsidRDefault="0015291F" w:rsidP="0015291F">
            <w:pPr>
              <w:numPr>
                <w:ilvl w:val="0"/>
                <w:numId w:val="1"/>
              </w:numPr>
              <w:suppressAutoHyphens/>
              <w:ind w:right="-3"/>
              <w:jc w:val="left"/>
              <w:rPr>
                <w:sz w:val="24"/>
                <w:lang w:eastAsia="ar-SA"/>
              </w:rPr>
            </w:pPr>
            <w:r w:rsidRPr="000359F0">
              <w:rPr>
                <w:sz w:val="24"/>
                <w:lang w:eastAsia="ar-SA"/>
              </w:rPr>
              <w:t>Место оказания услуг</w:t>
            </w:r>
          </w:p>
        </w:tc>
        <w:tc>
          <w:tcPr>
            <w:tcW w:w="7664" w:type="dxa"/>
            <w:tcBorders>
              <w:top w:val="nil"/>
              <w:left w:val="nil"/>
              <w:bottom w:val="single" w:sz="4" w:space="0" w:color="auto"/>
              <w:right w:val="single" w:sz="4" w:space="0" w:color="auto"/>
            </w:tcBorders>
            <w:vAlign w:val="center"/>
          </w:tcPr>
          <w:p w14:paraId="063D5FE8" w14:textId="77777777" w:rsidR="0015291F" w:rsidRPr="000359F0" w:rsidRDefault="0015291F" w:rsidP="0085560E">
            <w:pPr>
              <w:ind w:firstLine="0"/>
              <w:jc w:val="left"/>
              <w:rPr>
                <w:rFonts w:eastAsia="Calibri"/>
                <w:sz w:val="24"/>
                <w:shd w:val="clear" w:color="auto" w:fill="FFFFFF"/>
                <w:lang w:eastAsia="en-US"/>
              </w:rPr>
            </w:pPr>
            <w:r w:rsidRPr="000359F0">
              <w:rPr>
                <w:rFonts w:eastAsia="Calibri"/>
                <w:sz w:val="24"/>
              </w:rPr>
              <w:t>г. Волгоград и Волгоградская область</w:t>
            </w:r>
          </w:p>
        </w:tc>
      </w:tr>
      <w:tr w:rsidR="0015291F" w:rsidRPr="00E61100" w14:paraId="275D911D" w14:textId="77777777" w:rsidTr="00914EC3">
        <w:trPr>
          <w:trHeight w:val="238"/>
        </w:trPr>
        <w:tc>
          <w:tcPr>
            <w:tcW w:w="2401" w:type="dxa"/>
            <w:tcBorders>
              <w:bottom w:val="single" w:sz="4" w:space="0" w:color="auto"/>
            </w:tcBorders>
          </w:tcPr>
          <w:p w14:paraId="1BEF06F7" w14:textId="77777777" w:rsidR="0015291F" w:rsidRPr="000359F0" w:rsidRDefault="0015291F" w:rsidP="0015291F">
            <w:pPr>
              <w:numPr>
                <w:ilvl w:val="0"/>
                <w:numId w:val="1"/>
              </w:numPr>
              <w:suppressAutoHyphens/>
              <w:ind w:right="-3"/>
              <w:jc w:val="left"/>
              <w:rPr>
                <w:rFonts w:eastAsia="Calibri"/>
                <w:sz w:val="24"/>
                <w:lang w:eastAsia="zh-CN"/>
              </w:rPr>
            </w:pPr>
            <w:r w:rsidRPr="000359F0">
              <w:rPr>
                <w:rFonts w:eastAsia="Calibri"/>
                <w:sz w:val="24"/>
                <w:lang w:eastAsia="zh-CN"/>
              </w:rPr>
              <w:t>Условия предоставления услуги</w:t>
            </w:r>
          </w:p>
        </w:tc>
        <w:tc>
          <w:tcPr>
            <w:tcW w:w="7664" w:type="dxa"/>
            <w:tcBorders>
              <w:bottom w:val="single" w:sz="4" w:space="0" w:color="auto"/>
            </w:tcBorders>
          </w:tcPr>
          <w:p w14:paraId="2ACAA536" w14:textId="77777777" w:rsidR="0002762D" w:rsidRPr="000359F0" w:rsidRDefault="0015291F" w:rsidP="0002762D">
            <w:pPr>
              <w:pStyle w:val="ae"/>
              <w:numPr>
                <w:ilvl w:val="0"/>
                <w:numId w:val="2"/>
              </w:numPr>
              <w:suppressAutoHyphens/>
              <w:rPr>
                <w:iCs/>
                <w:sz w:val="24"/>
                <w:shd w:val="clear" w:color="auto" w:fill="FFFFFF"/>
                <w:lang w:eastAsia="zh-CN"/>
              </w:rPr>
            </w:pPr>
            <w:bookmarkStart w:id="1" w:name="_Hlk98340179"/>
            <w:r w:rsidRPr="000359F0">
              <w:rPr>
                <w:rFonts w:eastAsia="Calibri"/>
                <w:b/>
                <w:bCs/>
                <w:sz w:val="24"/>
                <w:shd w:val="clear" w:color="auto" w:fill="FFFFFF"/>
              </w:rPr>
              <w:t>Услуга</w:t>
            </w:r>
            <w:r w:rsidRPr="000359F0">
              <w:rPr>
                <w:rFonts w:eastAsia="Calibri"/>
                <w:bCs/>
                <w:sz w:val="24"/>
                <w:shd w:val="clear" w:color="auto" w:fill="FFFFFF"/>
              </w:rPr>
              <w:t xml:space="preserve"> оказывается на основании заявки на получение государственной поддержки (приложение№ 1 к техническому заданию) субъектам малого и среднего предпринимательства, осуществляющим свою деятельность на территории Волгоградской области и зарегистрированным </w:t>
            </w:r>
            <w:r w:rsidRPr="000359F0">
              <w:rPr>
                <w:rFonts w:eastAsia="Calibri"/>
                <w:b/>
                <w:bCs/>
                <w:sz w:val="24"/>
                <w:shd w:val="clear" w:color="auto" w:fill="FFFFFF"/>
              </w:rPr>
              <w:t xml:space="preserve">на цифровой платформе </w:t>
            </w:r>
            <w:hyperlink r:id="rId7" w:history="1">
              <w:r w:rsidRPr="000359F0">
                <w:rPr>
                  <w:rFonts w:eastAsia="Calibri"/>
                  <w:b/>
                  <w:bCs/>
                  <w:color w:val="0000FF"/>
                  <w:sz w:val="24"/>
                  <w:u w:val="single"/>
                  <w:shd w:val="clear" w:color="auto" w:fill="FFFFFF"/>
                </w:rPr>
                <w:t>https://мсп.рф/</w:t>
              </w:r>
            </w:hyperlink>
            <w:r w:rsidRPr="000359F0">
              <w:rPr>
                <w:rFonts w:eastAsia="Calibri"/>
                <w:b/>
                <w:bCs/>
                <w:sz w:val="24"/>
                <w:shd w:val="clear" w:color="auto" w:fill="FFFFFF"/>
              </w:rPr>
              <w:t>, а также по результатам проведения предварительной оценки (</w:t>
            </w:r>
            <w:proofErr w:type="spellStart"/>
            <w:r w:rsidRPr="000359F0">
              <w:rPr>
                <w:rFonts w:eastAsia="Calibri"/>
                <w:b/>
                <w:bCs/>
                <w:sz w:val="24"/>
                <w:shd w:val="clear" w:color="auto" w:fill="FFFFFF"/>
              </w:rPr>
              <w:t>прескоринга</w:t>
            </w:r>
            <w:proofErr w:type="spellEnd"/>
            <w:r w:rsidRPr="000359F0">
              <w:rPr>
                <w:rFonts w:eastAsia="Calibri"/>
                <w:b/>
                <w:bCs/>
                <w:sz w:val="24"/>
                <w:shd w:val="clear" w:color="auto" w:fill="FFFFFF"/>
              </w:rPr>
              <w:t>)</w:t>
            </w:r>
            <w:r w:rsidRPr="000359F0">
              <w:rPr>
                <w:rFonts w:eastAsia="Calibri"/>
                <w:bCs/>
                <w:sz w:val="24"/>
                <w:shd w:val="clear" w:color="auto" w:fill="FFFFFF"/>
              </w:rPr>
              <w:t xml:space="preserve"> количественных и качественных показателей деятельности субъекта малого и среднего предпринимательства.</w:t>
            </w:r>
            <w:bookmarkEnd w:id="1"/>
          </w:p>
          <w:p w14:paraId="74F16AC4" w14:textId="77777777" w:rsidR="0002762D" w:rsidRPr="000359F0" w:rsidRDefault="0015291F" w:rsidP="0002762D">
            <w:pPr>
              <w:pStyle w:val="ae"/>
              <w:numPr>
                <w:ilvl w:val="0"/>
                <w:numId w:val="2"/>
              </w:numPr>
              <w:suppressAutoHyphens/>
              <w:rPr>
                <w:iCs/>
                <w:sz w:val="24"/>
                <w:shd w:val="clear" w:color="auto" w:fill="FFFFFF"/>
                <w:lang w:eastAsia="zh-CN"/>
              </w:rPr>
            </w:pPr>
            <w:r w:rsidRPr="000359F0">
              <w:rPr>
                <w:rFonts w:eastAsia="Calibri"/>
                <w:bCs/>
                <w:sz w:val="24"/>
                <w:shd w:val="clear" w:color="auto" w:fill="FFFFFF"/>
              </w:rPr>
              <w:t>Предварительную оценку (</w:t>
            </w:r>
            <w:proofErr w:type="spellStart"/>
            <w:r w:rsidRPr="000359F0">
              <w:rPr>
                <w:rFonts w:eastAsia="Calibri"/>
                <w:bCs/>
                <w:sz w:val="24"/>
                <w:shd w:val="clear" w:color="auto" w:fill="FFFFFF"/>
              </w:rPr>
              <w:t>прескоринг</w:t>
            </w:r>
            <w:proofErr w:type="spellEnd"/>
            <w:r w:rsidRPr="000359F0">
              <w:rPr>
                <w:rFonts w:eastAsia="Calibri"/>
                <w:bCs/>
                <w:sz w:val="24"/>
                <w:shd w:val="clear" w:color="auto" w:fill="FFFFFF"/>
              </w:rPr>
              <w:t xml:space="preserve">) выполняет Заказчик (структурное подразделение ГАУ ВО «Мой бизнес» ‒ отдел Центр поддержки предпринимательства Волгоградской области). </w:t>
            </w:r>
          </w:p>
          <w:p w14:paraId="44847C83" w14:textId="77777777" w:rsidR="0002762D" w:rsidRPr="000359F0" w:rsidRDefault="0015291F" w:rsidP="0002762D">
            <w:pPr>
              <w:pStyle w:val="ae"/>
              <w:numPr>
                <w:ilvl w:val="0"/>
                <w:numId w:val="2"/>
              </w:numPr>
              <w:suppressAutoHyphens/>
              <w:rPr>
                <w:iCs/>
                <w:sz w:val="24"/>
                <w:shd w:val="clear" w:color="auto" w:fill="FFFFFF"/>
                <w:lang w:eastAsia="zh-CN"/>
              </w:rPr>
            </w:pPr>
            <w:r w:rsidRPr="000359F0">
              <w:rPr>
                <w:rFonts w:eastAsia="Calibri"/>
                <w:bCs/>
                <w:sz w:val="24"/>
                <w:shd w:val="clear" w:color="auto" w:fill="FFFFFF"/>
              </w:rPr>
              <w:t xml:space="preserve">Необходимые данные для </w:t>
            </w:r>
            <w:proofErr w:type="spellStart"/>
            <w:r w:rsidRPr="000359F0">
              <w:rPr>
                <w:rFonts w:eastAsia="Calibri"/>
                <w:bCs/>
                <w:sz w:val="24"/>
                <w:shd w:val="clear" w:color="auto" w:fill="FFFFFF"/>
              </w:rPr>
              <w:t>прескоринга</w:t>
            </w:r>
            <w:proofErr w:type="spellEnd"/>
            <w:r w:rsidRPr="000359F0">
              <w:rPr>
                <w:rFonts w:eastAsia="Calibri"/>
                <w:bCs/>
                <w:sz w:val="24"/>
                <w:shd w:val="clear" w:color="auto" w:fill="FFFFFF"/>
              </w:rPr>
              <w:t>, Исполнитель получает от потенциальных участников услуги – субъектов МСП и предоставляет Заказчику не позднее 7-ми рабочих дней до начала оказания услуги с</w:t>
            </w:r>
            <w:r w:rsidRPr="000359F0">
              <w:rPr>
                <w:rFonts w:eastAsia="Calibri"/>
                <w:sz w:val="24"/>
                <w:shd w:val="clear" w:color="auto" w:fill="FFFFFF"/>
              </w:rPr>
              <w:t xml:space="preserve"> целью определения возможности ее оказания;</w:t>
            </w:r>
          </w:p>
          <w:p w14:paraId="1C5C98C5" w14:textId="651728C8" w:rsidR="0015291F" w:rsidRPr="000359F0" w:rsidRDefault="0015291F" w:rsidP="0002762D">
            <w:pPr>
              <w:pStyle w:val="ae"/>
              <w:numPr>
                <w:ilvl w:val="0"/>
                <w:numId w:val="2"/>
              </w:numPr>
              <w:suppressAutoHyphens/>
              <w:rPr>
                <w:iCs/>
                <w:sz w:val="24"/>
                <w:shd w:val="clear" w:color="auto" w:fill="FFFFFF"/>
                <w:lang w:eastAsia="zh-CN"/>
              </w:rPr>
            </w:pPr>
            <w:r w:rsidRPr="000359F0">
              <w:rPr>
                <w:iCs/>
                <w:sz w:val="24"/>
                <w:shd w:val="clear" w:color="auto" w:fill="FFFFFF"/>
              </w:rPr>
              <w:t>Услуга считается оказанной, в том случае, когда каждый субъект МСП, осуществляющий свою деятельность на территории Волгоградской области, принял участие в обучающем мероприятии</w:t>
            </w:r>
            <w:r w:rsidR="00513EA4" w:rsidRPr="000359F0">
              <w:rPr>
                <w:iCs/>
                <w:sz w:val="24"/>
                <w:shd w:val="clear" w:color="auto" w:fill="FFFFFF"/>
              </w:rPr>
              <w:t xml:space="preserve"> и получил письменную консультацию по теме обучения.</w:t>
            </w:r>
          </w:p>
        </w:tc>
      </w:tr>
      <w:tr w:rsidR="0015291F" w:rsidRPr="00E61100" w14:paraId="6E309DDA" w14:textId="77777777" w:rsidTr="00914E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401" w:type="dxa"/>
            <w:tcBorders>
              <w:top w:val="single" w:sz="4" w:space="0" w:color="auto"/>
              <w:left w:val="single" w:sz="4" w:space="0" w:color="auto"/>
              <w:bottom w:val="single" w:sz="4" w:space="0" w:color="auto"/>
              <w:right w:val="single" w:sz="4" w:space="0" w:color="auto"/>
            </w:tcBorders>
          </w:tcPr>
          <w:p w14:paraId="4B94D8D1" w14:textId="77777777" w:rsidR="0015291F" w:rsidRPr="000359F0" w:rsidRDefault="0015291F" w:rsidP="005D3F2B">
            <w:pPr>
              <w:numPr>
                <w:ilvl w:val="0"/>
                <w:numId w:val="1"/>
              </w:numPr>
              <w:suppressAutoHyphens/>
              <w:ind w:right="-3"/>
              <w:jc w:val="left"/>
              <w:rPr>
                <w:rFonts w:eastAsia="Calibri"/>
                <w:sz w:val="24"/>
                <w:lang w:eastAsia="zh-CN"/>
              </w:rPr>
            </w:pPr>
            <w:r w:rsidRPr="000359F0">
              <w:rPr>
                <w:rFonts w:eastAsia="Calibri"/>
                <w:sz w:val="24"/>
                <w:lang w:eastAsia="zh-CN"/>
              </w:rPr>
              <w:t>Общее количество получателей услуги</w:t>
            </w:r>
          </w:p>
        </w:tc>
        <w:tc>
          <w:tcPr>
            <w:tcW w:w="7664" w:type="dxa"/>
            <w:tcBorders>
              <w:top w:val="single" w:sz="4" w:space="0" w:color="auto"/>
              <w:left w:val="single" w:sz="4" w:space="0" w:color="auto"/>
              <w:bottom w:val="single" w:sz="4" w:space="0" w:color="auto"/>
              <w:right w:val="single" w:sz="4" w:space="0" w:color="auto"/>
            </w:tcBorders>
            <w:vAlign w:val="center"/>
          </w:tcPr>
          <w:p w14:paraId="284EB2DD" w14:textId="531FE8B4" w:rsidR="0015291F" w:rsidRPr="000359F0" w:rsidRDefault="00722776" w:rsidP="00760417">
            <w:pPr>
              <w:keepNext/>
              <w:keepLines/>
              <w:ind w:firstLine="0"/>
              <w:jc w:val="left"/>
              <w:rPr>
                <w:rFonts w:eastAsia="Calibri"/>
                <w:b/>
                <w:sz w:val="24"/>
              </w:rPr>
            </w:pPr>
            <w:r w:rsidRPr="000359F0">
              <w:rPr>
                <w:rFonts w:eastAsia="Calibri"/>
                <w:b/>
                <w:bCs/>
                <w:sz w:val="24"/>
                <w:shd w:val="clear" w:color="auto" w:fill="FFFFFF"/>
                <w:lang w:eastAsia="en-US"/>
              </w:rPr>
              <w:t xml:space="preserve">не менее </w:t>
            </w:r>
            <w:r w:rsidR="002B3A3D" w:rsidRPr="000359F0">
              <w:rPr>
                <w:rFonts w:eastAsia="Calibri"/>
                <w:b/>
                <w:bCs/>
                <w:sz w:val="24"/>
                <w:shd w:val="clear" w:color="auto" w:fill="FFFFFF"/>
                <w:lang w:eastAsia="en-US"/>
              </w:rPr>
              <w:t>1</w:t>
            </w:r>
            <w:r w:rsidR="003536EC" w:rsidRPr="000359F0">
              <w:rPr>
                <w:rFonts w:eastAsia="Calibri"/>
                <w:b/>
                <w:bCs/>
                <w:sz w:val="24"/>
                <w:shd w:val="clear" w:color="auto" w:fill="FFFFFF"/>
                <w:lang w:eastAsia="en-US"/>
              </w:rPr>
              <w:t>0</w:t>
            </w:r>
            <w:r w:rsidR="0015291F" w:rsidRPr="000359F0">
              <w:rPr>
                <w:rFonts w:eastAsia="Calibri"/>
                <w:b/>
                <w:bCs/>
                <w:sz w:val="24"/>
                <w:shd w:val="clear" w:color="auto" w:fill="FFFFFF"/>
                <w:lang w:eastAsia="en-US"/>
              </w:rPr>
              <w:t xml:space="preserve"> субъектов малого и среднего предпринимательства, </w:t>
            </w:r>
            <w:r w:rsidR="002B3A3D" w:rsidRPr="000359F0">
              <w:rPr>
                <w:rFonts w:eastAsia="Calibri"/>
                <w:b/>
                <w:bCs/>
                <w:sz w:val="24"/>
                <w:shd w:val="clear" w:color="auto" w:fill="FFFFFF"/>
                <w:lang w:eastAsia="en-US"/>
              </w:rPr>
              <w:t>осуществляющих</w:t>
            </w:r>
            <w:r w:rsidR="0015291F" w:rsidRPr="000359F0">
              <w:rPr>
                <w:rFonts w:eastAsia="Calibri"/>
                <w:b/>
                <w:bCs/>
                <w:sz w:val="24"/>
                <w:shd w:val="clear" w:color="auto" w:fill="FFFFFF"/>
                <w:lang w:eastAsia="en-US"/>
              </w:rPr>
              <w:t xml:space="preserve"> свою деятельность на территории Волгоградской области</w:t>
            </w:r>
          </w:p>
        </w:tc>
      </w:tr>
      <w:tr w:rsidR="0015291F" w:rsidRPr="00E61100" w14:paraId="6FBA00AE" w14:textId="77777777" w:rsidTr="00914E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1"/>
        </w:trPr>
        <w:tc>
          <w:tcPr>
            <w:tcW w:w="2401" w:type="dxa"/>
            <w:tcBorders>
              <w:top w:val="single" w:sz="4" w:space="0" w:color="auto"/>
              <w:left w:val="single" w:sz="4" w:space="0" w:color="auto"/>
              <w:bottom w:val="single" w:sz="4" w:space="0" w:color="auto"/>
              <w:right w:val="single" w:sz="4" w:space="0" w:color="auto"/>
            </w:tcBorders>
            <w:hideMark/>
          </w:tcPr>
          <w:p w14:paraId="5A249EAB" w14:textId="77777777" w:rsidR="0015291F" w:rsidRPr="000359F0" w:rsidRDefault="0015291F" w:rsidP="0015291F">
            <w:pPr>
              <w:numPr>
                <w:ilvl w:val="0"/>
                <w:numId w:val="1"/>
              </w:numPr>
              <w:suppressAutoHyphens/>
              <w:ind w:right="-3"/>
              <w:jc w:val="left"/>
              <w:rPr>
                <w:rFonts w:eastAsia="Calibri"/>
                <w:sz w:val="24"/>
                <w:lang w:eastAsia="zh-CN"/>
              </w:rPr>
            </w:pPr>
            <w:r w:rsidRPr="000359F0">
              <w:rPr>
                <w:rFonts w:eastAsia="Calibri"/>
                <w:sz w:val="24"/>
                <w:lang w:eastAsia="zh-CN"/>
              </w:rPr>
              <w:t>Получатели услуг</w:t>
            </w:r>
          </w:p>
        </w:tc>
        <w:tc>
          <w:tcPr>
            <w:tcW w:w="7664" w:type="dxa"/>
            <w:tcBorders>
              <w:top w:val="single" w:sz="4" w:space="0" w:color="auto"/>
              <w:left w:val="nil"/>
              <w:bottom w:val="single" w:sz="4" w:space="0" w:color="auto"/>
              <w:right w:val="single" w:sz="4" w:space="0" w:color="auto"/>
            </w:tcBorders>
          </w:tcPr>
          <w:p w14:paraId="49E7E44E" w14:textId="77777777" w:rsidR="0015291F" w:rsidRPr="000359F0" w:rsidRDefault="0015291F" w:rsidP="00FF04C8">
            <w:pPr>
              <w:tabs>
                <w:tab w:val="left" w:pos="284"/>
              </w:tabs>
              <w:spacing w:line="259" w:lineRule="auto"/>
              <w:ind w:firstLine="0"/>
              <w:contextualSpacing/>
              <w:rPr>
                <w:sz w:val="24"/>
                <w:shd w:val="clear" w:color="auto" w:fill="FFFFFF"/>
              </w:rPr>
            </w:pPr>
            <w:r w:rsidRPr="000359F0">
              <w:rPr>
                <w:sz w:val="24"/>
                <w:shd w:val="clear" w:color="auto" w:fill="FFFFFF"/>
              </w:rPr>
              <w:t>Юридические лица, а также физические лица (внесенные в ЕГРЮЛ, ЕГРИП) и осуществляющие предпринимательскую деятельность без об</w:t>
            </w:r>
            <w:r w:rsidRPr="000359F0">
              <w:rPr>
                <w:sz w:val="24"/>
                <w:shd w:val="clear" w:color="auto" w:fill="FFFFFF"/>
              </w:rPr>
              <w:lastRenderedPageBreak/>
              <w:t>разования юридического лица, отнесенные в соответствии с действующим законодательством к субъектам малого и среднего предпринимательства, и осуществляющие свою предпринимательскую деятельность на территории Волгоградской области, а также внесённые в единый реестр субъектов малого и среднего предпринимательства (</w:t>
            </w:r>
            <w:hyperlink r:id="rId8" w:history="1">
              <w:r w:rsidRPr="000359F0">
                <w:rPr>
                  <w:color w:val="0000FF"/>
                  <w:sz w:val="24"/>
                  <w:u w:val="single"/>
                  <w:shd w:val="clear" w:color="auto" w:fill="FFFFFF"/>
                </w:rPr>
                <w:t>https://rmsp.nalog.ru/index.html</w:t>
              </w:r>
            </w:hyperlink>
            <w:r w:rsidRPr="000359F0">
              <w:rPr>
                <w:sz w:val="24"/>
                <w:shd w:val="clear" w:color="auto" w:fill="FFFFFF"/>
              </w:rPr>
              <w:t xml:space="preserve">) </w:t>
            </w:r>
          </w:p>
          <w:p w14:paraId="602E6A89" w14:textId="77777777" w:rsidR="0015291F" w:rsidRPr="000359F0" w:rsidRDefault="0015291F" w:rsidP="00FF04C8">
            <w:pPr>
              <w:ind w:right="-3" w:firstLine="0"/>
              <w:rPr>
                <w:rFonts w:eastAsia="Calibri"/>
                <w:sz w:val="24"/>
              </w:rPr>
            </w:pPr>
            <w:r w:rsidRPr="000359F0">
              <w:rPr>
                <w:sz w:val="24"/>
                <w:shd w:val="clear" w:color="auto" w:fill="FFFFFF"/>
              </w:rPr>
              <w:t>Ответственность за идентификацию потенциальных получателей услуг на предмет их соответствия вышеуказанным требованиям несет Исполнитель</w:t>
            </w:r>
          </w:p>
        </w:tc>
      </w:tr>
      <w:tr w:rsidR="00914EC3" w:rsidRPr="00E61100" w14:paraId="7FFB992D" w14:textId="77777777" w:rsidTr="00914E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1"/>
        </w:trPr>
        <w:tc>
          <w:tcPr>
            <w:tcW w:w="2401" w:type="dxa"/>
            <w:tcBorders>
              <w:top w:val="single" w:sz="4" w:space="0" w:color="auto"/>
              <w:left w:val="single" w:sz="4" w:space="0" w:color="auto"/>
              <w:bottom w:val="single" w:sz="4" w:space="0" w:color="auto"/>
              <w:right w:val="single" w:sz="4" w:space="0" w:color="auto"/>
            </w:tcBorders>
          </w:tcPr>
          <w:p w14:paraId="4DB8F72A" w14:textId="77777777" w:rsidR="00914EC3" w:rsidRPr="000359F0" w:rsidRDefault="00914EC3" w:rsidP="0015291F">
            <w:pPr>
              <w:numPr>
                <w:ilvl w:val="0"/>
                <w:numId w:val="1"/>
              </w:numPr>
              <w:suppressAutoHyphens/>
              <w:ind w:right="-3"/>
              <w:jc w:val="left"/>
              <w:rPr>
                <w:rFonts w:eastAsia="Calibri"/>
                <w:sz w:val="24"/>
                <w:lang w:eastAsia="zh-CN"/>
              </w:rPr>
            </w:pPr>
            <w:r w:rsidRPr="000359F0">
              <w:rPr>
                <w:rFonts w:eastAsia="Calibri"/>
                <w:sz w:val="24"/>
                <w:lang w:eastAsia="zh-CN"/>
              </w:rPr>
              <w:lastRenderedPageBreak/>
              <w:t xml:space="preserve">Предварительные модули образовательной программы </w:t>
            </w:r>
          </w:p>
        </w:tc>
        <w:tc>
          <w:tcPr>
            <w:tcW w:w="7664" w:type="dxa"/>
            <w:tcBorders>
              <w:top w:val="single" w:sz="4" w:space="0" w:color="auto"/>
              <w:left w:val="nil"/>
              <w:bottom w:val="single" w:sz="4" w:space="0" w:color="auto"/>
              <w:right w:val="single" w:sz="4" w:space="0" w:color="auto"/>
            </w:tcBorders>
          </w:tcPr>
          <w:p w14:paraId="141C1497" w14:textId="6CEFACB4" w:rsidR="00B3183B" w:rsidRPr="000359F0" w:rsidRDefault="00B3183B" w:rsidP="00B3183B">
            <w:pPr>
              <w:widowControl w:val="0"/>
              <w:numPr>
                <w:ilvl w:val="0"/>
                <w:numId w:val="11"/>
              </w:numPr>
              <w:autoSpaceDE w:val="0"/>
              <w:autoSpaceDN w:val="0"/>
              <w:adjustRightInd w:val="0"/>
              <w:rPr>
                <w:bCs/>
                <w:sz w:val="24"/>
              </w:rPr>
            </w:pPr>
            <w:r w:rsidRPr="000359F0">
              <w:rPr>
                <w:bCs/>
                <w:sz w:val="24"/>
              </w:rPr>
              <w:t>Тема 1. Поражающие факторы источников чрезвычайных ситуаций, характерных для мест расположения и производственной деятельности организации, а также оружия массового поражения и других видов оружия.</w:t>
            </w:r>
          </w:p>
          <w:p w14:paraId="144EAE97" w14:textId="77777777" w:rsidR="00B3183B" w:rsidRPr="000359F0" w:rsidRDefault="00B3183B" w:rsidP="00B3183B">
            <w:pPr>
              <w:widowControl w:val="0"/>
              <w:numPr>
                <w:ilvl w:val="0"/>
                <w:numId w:val="11"/>
              </w:numPr>
              <w:autoSpaceDE w:val="0"/>
              <w:autoSpaceDN w:val="0"/>
              <w:adjustRightInd w:val="0"/>
              <w:rPr>
                <w:bCs/>
                <w:sz w:val="24"/>
              </w:rPr>
            </w:pPr>
            <w:r w:rsidRPr="000359F0">
              <w:rPr>
                <w:bCs/>
                <w:sz w:val="24"/>
              </w:rPr>
              <w:t>Тема 2. «Порядок получения сигнала «ВНИМАНИЕ ВСЕМ!» с информацией о воздушной тревоге, химической тревоге, радиационной опасности или угрозе катастрофического затопления и действий работников организации по ним»</w:t>
            </w:r>
          </w:p>
          <w:p w14:paraId="298C8025" w14:textId="77777777" w:rsidR="00B3183B" w:rsidRPr="000359F0" w:rsidRDefault="00B3183B" w:rsidP="00B3183B">
            <w:pPr>
              <w:widowControl w:val="0"/>
              <w:numPr>
                <w:ilvl w:val="0"/>
                <w:numId w:val="11"/>
              </w:numPr>
              <w:autoSpaceDE w:val="0"/>
              <w:autoSpaceDN w:val="0"/>
              <w:adjustRightInd w:val="0"/>
              <w:rPr>
                <w:bCs/>
                <w:sz w:val="24"/>
              </w:rPr>
            </w:pPr>
            <w:r w:rsidRPr="000359F0">
              <w:rPr>
                <w:bCs/>
                <w:sz w:val="24"/>
              </w:rPr>
              <w:t>Тема 3. «Средства коллективной и индивидуальной защиты работников организаций, а также первичные средства пожаротушения, имеющиеся в организации. Порядок и правила их применения и использования».</w:t>
            </w:r>
          </w:p>
          <w:p w14:paraId="0E1CC224" w14:textId="77777777" w:rsidR="00B3183B" w:rsidRPr="000359F0" w:rsidRDefault="00B3183B" w:rsidP="00B3183B">
            <w:pPr>
              <w:widowControl w:val="0"/>
              <w:numPr>
                <w:ilvl w:val="0"/>
                <w:numId w:val="11"/>
              </w:numPr>
              <w:autoSpaceDE w:val="0"/>
              <w:autoSpaceDN w:val="0"/>
              <w:adjustRightInd w:val="0"/>
              <w:rPr>
                <w:bCs/>
                <w:sz w:val="24"/>
              </w:rPr>
            </w:pPr>
            <w:r w:rsidRPr="000359F0">
              <w:rPr>
                <w:bCs/>
                <w:sz w:val="24"/>
              </w:rPr>
              <w:t>Тема 4. Действия работников при аварии, катастрофе и пожаре на территории организации.</w:t>
            </w:r>
          </w:p>
          <w:p w14:paraId="46A9ED26" w14:textId="0050A97C" w:rsidR="00914EC3" w:rsidRPr="000359F0" w:rsidRDefault="00B3183B" w:rsidP="00B3183B">
            <w:pPr>
              <w:widowControl w:val="0"/>
              <w:numPr>
                <w:ilvl w:val="0"/>
                <w:numId w:val="11"/>
              </w:numPr>
              <w:autoSpaceDE w:val="0"/>
              <w:autoSpaceDN w:val="0"/>
              <w:adjustRightInd w:val="0"/>
              <w:rPr>
                <w:bCs/>
                <w:sz w:val="24"/>
              </w:rPr>
            </w:pPr>
            <w:r w:rsidRPr="000359F0">
              <w:rPr>
                <w:bCs/>
                <w:sz w:val="24"/>
              </w:rPr>
              <w:t>Тема 5. Действия работников организаций в условиях негативных и опасных факторов бытового характера.</w:t>
            </w:r>
          </w:p>
        </w:tc>
      </w:tr>
      <w:tr w:rsidR="00914EC3" w:rsidRPr="00E61100" w14:paraId="38E849BE" w14:textId="77777777" w:rsidTr="00914E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1"/>
        </w:trPr>
        <w:tc>
          <w:tcPr>
            <w:tcW w:w="2401" w:type="dxa"/>
            <w:tcBorders>
              <w:top w:val="nil"/>
              <w:left w:val="single" w:sz="4" w:space="0" w:color="auto"/>
              <w:bottom w:val="single" w:sz="4" w:space="0" w:color="auto"/>
              <w:right w:val="single" w:sz="4" w:space="0" w:color="auto"/>
            </w:tcBorders>
          </w:tcPr>
          <w:p w14:paraId="72305366" w14:textId="77777777" w:rsidR="00914EC3" w:rsidRPr="00914EC3" w:rsidRDefault="00914EC3" w:rsidP="005D3F2B">
            <w:pPr>
              <w:numPr>
                <w:ilvl w:val="0"/>
                <w:numId w:val="1"/>
              </w:numPr>
              <w:suppressAutoHyphens/>
              <w:ind w:right="-3"/>
              <w:jc w:val="left"/>
              <w:rPr>
                <w:rFonts w:eastAsia="Calibri"/>
                <w:sz w:val="24"/>
                <w:lang w:eastAsia="zh-CN"/>
              </w:rPr>
            </w:pPr>
            <w:r w:rsidRPr="00914EC3">
              <w:rPr>
                <w:rFonts w:eastAsia="Calibri"/>
                <w:sz w:val="24"/>
                <w:lang w:eastAsia="zh-CN"/>
              </w:rPr>
              <w:t>Объем, содержание, сроки оказания и количество получателей – субъектов МСП услуги</w:t>
            </w:r>
          </w:p>
        </w:tc>
        <w:tc>
          <w:tcPr>
            <w:tcW w:w="7664" w:type="dxa"/>
            <w:tcBorders>
              <w:top w:val="nil"/>
              <w:left w:val="nil"/>
              <w:bottom w:val="single" w:sz="4" w:space="0" w:color="auto"/>
              <w:right w:val="single" w:sz="4" w:space="0" w:color="auto"/>
            </w:tcBorders>
          </w:tcPr>
          <w:p w14:paraId="3A4E2400" w14:textId="77777777" w:rsidR="00532BFF" w:rsidRPr="00532BFF" w:rsidRDefault="00914EC3" w:rsidP="00532BFF">
            <w:pPr>
              <w:pStyle w:val="ae"/>
              <w:numPr>
                <w:ilvl w:val="1"/>
                <w:numId w:val="1"/>
              </w:numPr>
              <w:suppressAutoHyphens/>
              <w:rPr>
                <w:rFonts w:eastAsia="Calibri"/>
                <w:sz w:val="24"/>
                <w:shd w:val="clear" w:color="auto" w:fill="FFFFFF"/>
                <w:lang w:eastAsia="en-US"/>
              </w:rPr>
            </w:pPr>
            <w:r w:rsidRPr="00914EC3">
              <w:rPr>
                <w:rFonts w:eastAsia="Calibri"/>
                <w:iCs/>
                <w:sz w:val="24"/>
                <w:u w:val="single"/>
                <w:shd w:val="clear" w:color="auto" w:fill="FFFFFF"/>
                <w:lang w:eastAsia="en-US"/>
              </w:rPr>
              <w:t xml:space="preserve">Организация обучающего мероприятия по программе </w:t>
            </w:r>
            <w:r w:rsidR="002B3A3D" w:rsidRPr="00914EC3">
              <w:rPr>
                <w:rFonts w:eastAsia="Calibri"/>
                <w:iCs/>
                <w:sz w:val="24"/>
                <w:u w:val="single"/>
                <w:shd w:val="clear" w:color="auto" w:fill="FFFFFF"/>
                <w:lang w:eastAsia="en-US"/>
              </w:rPr>
              <w:t>профес</w:t>
            </w:r>
            <w:r w:rsidR="002B3A3D">
              <w:rPr>
                <w:rFonts w:eastAsia="Calibri"/>
                <w:iCs/>
                <w:sz w:val="24"/>
                <w:u w:val="single"/>
                <w:shd w:val="clear" w:color="auto" w:fill="FFFFFF"/>
                <w:lang w:eastAsia="en-US"/>
              </w:rPr>
              <w:t>с</w:t>
            </w:r>
            <w:r w:rsidR="002B3A3D" w:rsidRPr="00914EC3">
              <w:rPr>
                <w:rFonts w:eastAsia="Calibri"/>
                <w:iCs/>
                <w:sz w:val="24"/>
                <w:u w:val="single"/>
                <w:shd w:val="clear" w:color="auto" w:fill="FFFFFF"/>
                <w:lang w:eastAsia="en-US"/>
              </w:rPr>
              <w:t>ионального</w:t>
            </w:r>
            <w:r w:rsidRPr="00914EC3">
              <w:rPr>
                <w:rFonts w:eastAsia="Calibri"/>
                <w:iCs/>
                <w:sz w:val="24"/>
                <w:u w:val="single"/>
                <w:shd w:val="clear" w:color="auto" w:fill="FFFFFF"/>
                <w:lang w:eastAsia="en-US"/>
              </w:rPr>
              <w:t xml:space="preserve"> образования по п</w:t>
            </w:r>
            <w:r w:rsidR="003D5522">
              <w:rPr>
                <w:rFonts w:eastAsia="Calibri"/>
                <w:iCs/>
                <w:sz w:val="24"/>
                <w:u w:val="single"/>
                <w:shd w:val="clear" w:color="auto" w:fill="FFFFFF"/>
                <w:lang w:eastAsia="en-US"/>
              </w:rPr>
              <w:t>рофессии «</w:t>
            </w:r>
            <w:r w:rsidR="00532BFF" w:rsidRPr="00532BFF">
              <w:rPr>
                <w:rFonts w:eastAsia="Calibri"/>
                <w:iCs/>
                <w:sz w:val="24"/>
                <w:u w:val="single"/>
                <w:shd w:val="clear" w:color="auto" w:fill="FFFFFF"/>
                <w:lang w:eastAsia="en-US"/>
              </w:rPr>
              <w:t>«Обучение по (ГО) гражданской обороне и защите от ЧС (чрезвычайных ситуаций) руководителей организаций, не отнесенных к ГО»</w:t>
            </w:r>
            <w:r w:rsidR="00532BFF">
              <w:rPr>
                <w:rFonts w:eastAsia="Calibri"/>
                <w:iCs/>
                <w:sz w:val="24"/>
                <w:u w:val="single"/>
                <w:shd w:val="clear" w:color="auto" w:fill="FFFFFF"/>
                <w:lang w:eastAsia="en-US"/>
              </w:rPr>
              <w:t xml:space="preserve"> </w:t>
            </w:r>
          </w:p>
          <w:p w14:paraId="44F6DD44" w14:textId="43B2B81E" w:rsidR="002B3A3D" w:rsidRPr="00532BFF" w:rsidRDefault="00914EC3" w:rsidP="00532BFF">
            <w:pPr>
              <w:pStyle w:val="ae"/>
              <w:numPr>
                <w:ilvl w:val="0"/>
                <w:numId w:val="11"/>
              </w:numPr>
              <w:suppressAutoHyphens/>
              <w:rPr>
                <w:rFonts w:eastAsia="Calibri"/>
                <w:sz w:val="24"/>
                <w:shd w:val="clear" w:color="auto" w:fill="FFFFFF"/>
                <w:lang w:eastAsia="en-US"/>
              </w:rPr>
            </w:pPr>
            <w:r w:rsidRPr="00532BFF">
              <w:rPr>
                <w:rFonts w:eastAsia="Calibri"/>
                <w:sz w:val="24"/>
                <w:shd w:val="clear" w:color="auto" w:fill="FFFFFF"/>
                <w:lang w:eastAsia="en-US"/>
              </w:rPr>
              <w:t>количество мероприятий – 1;</w:t>
            </w:r>
          </w:p>
          <w:p w14:paraId="6C19801D" w14:textId="0DAB9E6E" w:rsidR="002B3A3D" w:rsidRDefault="00914EC3" w:rsidP="002B3A3D">
            <w:pPr>
              <w:pStyle w:val="ae"/>
              <w:numPr>
                <w:ilvl w:val="0"/>
                <w:numId w:val="16"/>
              </w:numPr>
              <w:suppressAutoHyphens/>
              <w:rPr>
                <w:rFonts w:eastAsia="Calibri"/>
                <w:sz w:val="24"/>
                <w:shd w:val="clear" w:color="auto" w:fill="FFFFFF"/>
                <w:lang w:eastAsia="en-US"/>
              </w:rPr>
            </w:pPr>
            <w:r w:rsidRPr="002B3A3D">
              <w:rPr>
                <w:rFonts w:eastAsia="Calibri"/>
                <w:sz w:val="24"/>
                <w:shd w:val="clear" w:color="auto" w:fill="FFFFFF"/>
                <w:lang w:eastAsia="en-US"/>
              </w:rPr>
              <w:t>формат мероприятия – о</w:t>
            </w:r>
            <w:r w:rsidR="00532BFF">
              <w:rPr>
                <w:rFonts w:eastAsia="Calibri"/>
                <w:sz w:val="24"/>
                <w:shd w:val="clear" w:color="auto" w:fill="FFFFFF"/>
                <w:lang w:eastAsia="en-US"/>
              </w:rPr>
              <w:t>ф</w:t>
            </w:r>
            <w:r w:rsidRPr="002B3A3D">
              <w:rPr>
                <w:rFonts w:eastAsia="Calibri"/>
                <w:sz w:val="24"/>
                <w:shd w:val="clear" w:color="auto" w:fill="FFFFFF"/>
                <w:lang w:eastAsia="en-US"/>
              </w:rPr>
              <w:t>лайн;</w:t>
            </w:r>
          </w:p>
          <w:p w14:paraId="2774C01C" w14:textId="77777777" w:rsidR="002B3A3D" w:rsidRDefault="00914EC3" w:rsidP="002B3A3D">
            <w:pPr>
              <w:pStyle w:val="ae"/>
              <w:numPr>
                <w:ilvl w:val="0"/>
                <w:numId w:val="16"/>
              </w:numPr>
              <w:suppressAutoHyphens/>
              <w:rPr>
                <w:rFonts w:eastAsia="Calibri"/>
                <w:sz w:val="24"/>
                <w:shd w:val="clear" w:color="auto" w:fill="FFFFFF"/>
                <w:lang w:eastAsia="en-US"/>
              </w:rPr>
            </w:pPr>
            <w:r w:rsidRPr="002B3A3D">
              <w:rPr>
                <w:rFonts w:eastAsia="Calibri"/>
                <w:sz w:val="24"/>
                <w:shd w:val="clear" w:color="auto" w:fill="FFFFFF"/>
                <w:lang w:eastAsia="en-US"/>
              </w:rPr>
              <w:t xml:space="preserve">продолжительность программы повышения квалификации – </w:t>
            </w:r>
            <w:r w:rsidR="008E0AD6" w:rsidRPr="002B3A3D">
              <w:rPr>
                <w:rFonts w:eastAsia="Calibri"/>
                <w:sz w:val="24"/>
                <w:shd w:val="clear" w:color="auto" w:fill="FFFFFF"/>
                <w:lang w:eastAsia="en-US"/>
              </w:rPr>
              <w:t xml:space="preserve">не менее </w:t>
            </w:r>
            <w:r w:rsidRPr="002B3A3D">
              <w:rPr>
                <w:rFonts w:eastAsia="Calibri"/>
                <w:sz w:val="24"/>
                <w:shd w:val="clear" w:color="auto" w:fill="FFFFFF"/>
                <w:lang w:eastAsia="en-US"/>
              </w:rPr>
              <w:t>16 академических часа;</w:t>
            </w:r>
          </w:p>
          <w:p w14:paraId="1EA892F3" w14:textId="22C4DF46" w:rsidR="002B3A3D" w:rsidRDefault="00914EC3" w:rsidP="002B3A3D">
            <w:pPr>
              <w:pStyle w:val="ae"/>
              <w:numPr>
                <w:ilvl w:val="0"/>
                <w:numId w:val="16"/>
              </w:numPr>
              <w:suppressAutoHyphens/>
              <w:rPr>
                <w:rFonts w:eastAsia="Calibri"/>
                <w:sz w:val="24"/>
                <w:shd w:val="clear" w:color="auto" w:fill="FFFFFF"/>
                <w:lang w:eastAsia="en-US"/>
              </w:rPr>
            </w:pPr>
            <w:r w:rsidRPr="002B3A3D">
              <w:rPr>
                <w:rFonts w:eastAsia="Calibri"/>
                <w:sz w:val="24"/>
                <w:shd w:val="clear" w:color="auto" w:fill="FFFFFF"/>
                <w:lang w:eastAsia="en-US"/>
              </w:rPr>
              <w:t xml:space="preserve">общее количество участников – </w:t>
            </w:r>
            <w:r w:rsidR="00722776">
              <w:rPr>
                <w:rFonts w:eastAsia="Calibri"/>
                <w:sz w:val="24"/>
                <w:shd w:val="clear" w:color="auto" w:fill="FFFFFF"/>
                <w:lang w:eastAsia="en-US"/>
              </w:rPr>
              <w:t xml:space="preserve">не менее </w:t>
            </w:r>
            <w:r w:rsidR="002B3A3D">
              <w:rPr>
                <w:rFonts w:eastAsia="Calibri"/>
                <w:sz w:val="24"/>
                <w:shd w:val="clear" w:color="auto" w:fill="FFFFFF"/>
                <w:lang w:eastAsia="en-US"/>
              </w:rPr>
              <w:t>1</w:t>
            </w:r>
            <w:r w:rsidRPr="002B3A3D">
              <w:rPr>
                <w:rFonts w:eastAsia="Calibri"/>
                <w:sz w:val="24"/>
                <w:shd w:val="clear" w:color="auto" w:fill="FFFFFF"/>
                <w:lang w:eastAsia="en-US"/>
              </w:rPr>
              <w:t>0 субъектов малого и среднего предпринимательства Волгоградской области.</w:t>
            </w:r>
          </w:p>
          <w:p w14:paraId="338C5AFC" w14:textId="539EC446" w:rsidR="00914EC3" w:rsidRPr="002B3A3D" w:rsidRDefault="00914EC3" w:rsidP="002B3A3D">
            <w:pPr>
              <w:pStyle w:val="ae"/>
              <w:numPr>
                <w:ilvl w:val="0"/>
                <w:numId w:val="16"/>
              </w:numPr>
              <w:suppressAutoHyphens/>
              <w:rPr>
                <w:rFonts w:eastAsia="Calibri"/>
                <w:sz w:val="24"/>
                <w:shd w:val="clear" w:color="auto" w:fill="FFFFFF"/>
                <w:lang w:eastAsia="en-US"/>
              </w:rPr>
            </w:pPr>
            <w:r w:rsidRPr="002B3A3D">
              <w:rPr>
                <w:rFonts w:eastAsia="Calibri"/>
                <w:sz w:val="24"/>
                <w:shd w:val="clear" w:color="auto" w:fill="FFFFFF"/>
                <w:lang w:eastAsia="en-US"/>
              </w:rPr>
              <w:t xml:space="preserve">период проведения: </w:t>
            </w:r>
            <w:r w:rsidR="00370195">
              <w:rPr>
                <w:rFonts w:eastAsia="Calibri"/>
                <w:sz w:val="24"/>
                <w:shd w:val="clear" w:color="auto" w:fill="FFFFFF"/>
                <w:lang w:eastAsia="en-US"/>
              </w:rPr>
              <w:t xml:space="preserve">май – июнь </w:t>
            </w:r>
            <w:r w:rsidRPr="002B3A3D">
              <w:rPr>
                <w:rFonts w:eastAsia="Calibri"/>
                <w:sz w:val="24"/>
                <w:shd w:val="clear" w:color="auto" w:fill="FFFFFF"/>
                <w:lang w:eastAsia="en-US"/>
              </w:rPr>
              <w:t>2023 г.</w:t>
            </w:r>
          </w:p>
          <w:p w14:paraId="2A8B3430" w14:textId="77777777" w:rsidR="00914EC3" w:rsidRPr="00914EC3" w:rsidRDefault="00914EC3" w:rsidP="008A6F96">
            <w:pPr>
              <w:ind w:firstLine="0"/>
              <w:contextualSpacing/>
              <w:rPr>
                <w:rFonts w:eastAsia="Calibri"/>
                <w:sz w:val="24"/>
                <w:shd w:val="clear" w:color="auto" w:fill="FFFFFF"/>
                <w:lang w:eastAsia="en-US"/>
              </w:rPr>
            </w:pPr>
          </w:p>
          <w:p w14:paraId="395DE995" w14:textId="77777777" w:rsidR="00914EC3" w:rsidRPr="00914EC3" w:rsidRDefault="00914EC3" w:rsidP="002B3A3D">
            <w:pPr>
              <w:numPr>
                <w:ilvl w:val="2"/>
                <w:numId w:val="1"/>
              </w:numPr>
              <w:suppressAutoHyphens/>
              <w:ind w:left="750" w:hanging="750"/>
              <w:rPr>
                <w:rFonts w:eastAsia="Calibri"/>
                <w:bCs/>
                <w:sz w:val="24"/>
                <w:u w:val="single"/>
                <w:shd w:val="clear" w:color="auto" w:fill="FFFFFF"/>
                <w:lang w:eastAsia="en-US"/>
              </w:rPr>
            </w:pPr>
            <w:r w:rsidRPr="00914EC3">
              <w:rPr>
                <w:rFonts w:eastAsia="Calibri"/>
                <w:bCs/>
                <w:sz w:val="24"/>
                <w:u w:val="single"/>
                <w:shd w:val="clear" w:color="auto" w:fill="FFFFFF"/>
                <w:lang w:eastAsia="en-US"/>
              </w:rPr>
              <w:t>В рамках организации и проведения программы повышения квалификации Исполнитель:</w:t>
            </w:r>
          </w:p>
          <w:p w14:paraId="0E91A0F7" w14:textId="77777777" w:rsidR="002B3A3D" w:rsidRDefault="00914EC3" w:rsidP="002B3A3D">
            <w:pPr>
              <w:pStyle w:val="ae"/>
              <w:numPr>
                <w:ilvl w:val="0"/>
                <w:numId w:val="17"/>
              </w:numPr>
              <w:tabs>
                <w:tab w:val="left" w:pos="426"/>
              </w:tabs>
              <w:rPr>
                <w:rFonts w:eastAsia="Calibri"/>
                <w:sz w:val="24"/>
                <w:shd w:val="clear" w:color="auto" w:fill="FFFFFF"/>
                <w:lang w:eastAsia="en-US"/>
              </w:rPr>
            </w:pPr>
            <w:r w:rsidRPr="002B3A3D">
              <w:rPr>
                <w:rFonts w:eastAsia="Calibri"/>
                <w:sz w:val="24"/>
                <w:shd w:val="clear" w:color="auto" w:fill="FFFFFF"/>
                <w:lang w:eastAsia="en-US"/>
              </w:rPr>
              <w:t>разрабатывает программу, презентационные/методические материалы для проведения мероприятий;</w:t>
            </w:r>
          </w:p>
          <w:p w14:paraId="6A308FC1" w14:textId="1CBE7BB9" w:rsidR="002B3A3D" w:rsidRDefault="00914EC3" w:rsidP="002B3A3D">
            <w:pPr>
              <w:pStyle w:val="ae"/>
              <w:numPr>
                <w:ilvl w:val="0"/>
                <w:numId w:val="17"/>
              </w:numPr>
              <w:tabs>
                <w:tab w:val="left" w:pos="426"/>
              </w:tabs>
              <w:rPr>
                <w:rFonts w:eastAsia="Calibri"/>
                <w:sz w:val="24"/>
                <w:shd w:val="clear" w:color="auto" w:fill="FFFFFF"/>
                <w:lang w:eastAsia="en-US"/>
              </w:rPr>
            </w:pPr>
            <w:r w:rsidRPr="002B3A3D">
              <w:rPr>
                <w:rFonts w:eastAsia="Calibri"/>
                <w:sz w:val="24"/>
                <w:shd w:val="clear" w:color="auto" w:fill="FFFFFF"/>
                <w:lang w:eastAsia="en-US"/>
              </w:rPr>
              <w:t xml:space="preserve">обеспечивает участие (в т.ч. возможные расходы на вознаграждение/приглашение) квалифицированных спикеров (экспертов) по </w:t>
            </w:r>
            <w:r w:rsidR="002B3A3D" w:rsidRPr="002B3A3D">
              <w:rPr>
                <w:rFonts w:eastAsia="Calibri"/>
                <w:sz w:val="24"/>
                <w:shd w:val="clear" w:color="auto" w:fill="FFFFFF"/>
                <w:lang w:eastAsia="en-US"/>
              </w:rPr>
              <w:t>тематике услуги</w:t>
            </w:r>
            <w:r w:rsidRPr="002B3A3D">
              <w:rPr>
                <w:rFonts w:eastAsia="Calibri"/>
                <w:sz w:val="24"/>
                <w:shd w:val="clear" w:color="auto" w:fill="FFFFFF"/>
                <w:lang w:eastAsia="en-US"/>
              </w:rPr>
              <w:t xml:space="preserve"> и согласовать их кандидатуры с Заказчиком;</w:t>
            </w:r>
          </w:p>
          <w:p w14:paraId="6B62D127" w14:textId="77777777" w:rsidR="002B3A3D" w:rsidRDefault="00914EC3" w:rsidP="002B3A3D">
            <w:pPr>
              <w:pStyle w:val="ae"/>
              <w:numPr>
                <w:ilvl w:val="0"/>
                <w:numId w:val="17"/>
              </w:numPr>
              <w:tabs>
                <w:tab w:val="left" w:pos="426"/>
              </w:tabs>
              <w:rPr>
                <w:rFonts w:eastAsia="Calibri"/>
                <w:sz w:val="24"/>
                <w:shd w:val="clear" w:color="auto" w:fill="FFFFFF"/>
                <w:lang w:eastAsia="en-US"/>
              </w:rPr>
            </w:pPr>
            <w:r w:rsidRPr="002B3A3D">
              <w:rPr>
                <w:rFonts w:eastAsia="Calibri"/>
                <w:sz w:val="24"/>
                <w:shd w:val="clear" w:color="auto" w:fill="FFFFFF"/>
                <w:lang w:eastAsia="en-US"/>
              </w:rPr>
              <w:t>проводит информационную кампанию, направленную на информирование субъектов малого и среднего бизнеса;</w:t>
            </w:r>
          </w:p>
          <w:p w14:paraId="56A71FF7" w14:textId="77777777" w:rsidR="00532BFF" w:rsidRDefault="00914EC3" w:rsidP="00532BFF">
            <w:pPr>
              <w:pStyle w:val="ae"/>
              <w:numPr>
                <w:ilvl w:val="0"/>
                <w:numId w:val="17"/>
              </w:numPr>
              <w:tabs>
                <w:tab w:val="left" w:pos="426"/>
              </w:tabs>
              <w:rPr>
                <w:rFonts w:eastAsia="Calibri"/>
                <w:sz w:val="24"/>
                <w:shd w:val="clear" w:color="auto" w:fill="FFFFFF"/>
                <w:lang w:eastAsia="en-US"/>
              </w:rPr>
            </w:pPr>
            <w:r w:rsidRPr="002B3A3D">
              <w:rPr>
                <w:rFonts w:eastAsia="Calibri"/>
                <w:sz w:val="24"/>
                <w:shd w:val="clear" w:color="auto" w:fill="FFFFFF"/>
                <w:lang w:eastAsia="en-US"/>
              </w:rPr>
              <w:t>осуществляет сбор и регистрацию участников мероприятий по установленной форме;</w:t>
            </w:r>
          </w:p>
          <w:p w14:paraId="6203A995" w14:textId="77777777" w:rsidR="00532BFF" w:rsidRPr="00532BFF" w:rsidRDefault="00914EC3" w:rsidP="00532BFF">
            <w:pPr>
              <w:pStyle w:val="ae"/>
              <w:numPr>
                <w:ilvl w:val="0"/>
                <w:numId w:val="17"/>
              </w:numPr>
              <w:tabs>
                <w:tab w:val="left" w:pos="426"/>
              </w:tabs>
              <w:rPr>
                <w:rFonts w:eastAsia="Calibri"/>
                <w:sz w:val="24"/>
                <w:shd w:val="clear" w:color="auto" w:fill="FFFFFF"/>
                <w:lang w:eastAsia="en-US"/>
              </w:rPr>
            </w:pPr>
            <w:r w:rsidRPr="00532BFF">
              <w:rPr>
                <w:rFonts w:eastAsia="Calibri"/>
                <w:sz w:val="24"/>
                <w:shd w:val="clear" w:color="auto" w:fill="FFFFFF"/>
                <w:lang w:eastAsia="en-US"/>
              </w:rPr>
              <w:t xml:space="preserve">размещает не менее двух информационных материалов в социальных сетях и иных информационных ресурсах, а также предоставление пресс-релиза (не менее 0,25 страницы) о проводимом мероприятии Заказчику не позднее </w:t>
            </w:r>
            <w:r w:rsidRPr="00532BFF">
              <w:rPr>
                <w:rFonts w:eastAsia="Calibri"/>
                <w:sz w:val="24"/>
                <w:u w:val="single"/>
                <w:shd w:val="clear" w:color="auto" w:fill="FFFFFF"/>
                <w:lang w:eastAsia="en-US"/>
              </w:rPr>
              <w:t>чем за 7 рабочих дней до момента начала проведения мероприятия.</w:t>
            </w:r>
          </w:p>
          <w:p w14:paraId="72230A96" w14:textId="59D1D5CB" w:rsidR="00914EC3" w:rsidRPr="00532BFF" w:rsidRDefault="00914EC3" w:rsidP="00532BFF">
            <w:pPr>
              <w:pStyle w:val="ae"/>
              <w:numPr>
                <w:ilvl w:val="0"/>
                <w:numId w:val="17"/>
              </w:numPr>
              <w:tabs>
                <w:tab w:val="left" w:pos="426"/>
              </w:tabs>
              <w:rPr>
                <w:rFonts w:eastAsia="Calibri"/>
                <w:sz w:val="24"/>
                <w:shd w:val="clear" w:color="auto" w:fill="FFFFFF"/>
                <w:lang w:eastAsia="en-US"/>
              </w:rPr>
            </w:pPr>
            <w:r w:rsidRPr="00532BFF">
              <w:rPr>
                <w:rFonts w:eastAsia="Calibri"/>
                <w:sz w:val="24"/>
                <w:u w:val="single"/>
                <w:shd w:val="clear" w:color="auto" w:fill="FFFFFF"/>
                <w:lang w:eastAsia="en-US"/>
              </w:rPr>
              <w:t>пресс-релиз должен содержать следующую информацию:</w:t>
            </w:r>
          </w:p>
          <w:p w14:paraId="3B6DBC8F" w14:textId="77777777" w:rsidR="002B3A3D" w:rsidRDefault="00914EC3" w:rsidP="004F265D">
            <w:pPr>
              <w:pStyle w:val="ae"/>
              <w:numPr>
                <w:ilvl w:val="0"/>
                <w:numId w:val="22"/>
              </w:numPr>
              <w:rPr>
                <w:rFonts w:eastAsia="Calibri"/>
                <w:sz w:val="24"/>
                <w:lang w:eastAsia="en-US"/>
              </w:rPr>
            </w:pPr>
            <w:r w:rsidRPr="002B3A3D">
              <w:rPr>
                <w:rFonts w:eastAsia="Calibri"/>
                <w:sz w:val="24"/>
                <w:lang w:eastAsia="en-US"/>
              </w:rPr>
              <w:lastRenderedPageBreak/>
              <w:t>наименование мероприятия, главная тема/цель мероприятия;</w:t>
            </w:r>
          </w:p>
          <w:p w14:paraId="1FA0D2EF" w14:textId="77777777" w:rsidR="002B3A3D" w:rsidRDefault="00914EC3" w:rsidP="004F265D">
            <w:pPr>
              <w:pStyle w:val="ae"/>
              <w:numPr>
                <w:ilvl w:val="0"/>
                <w:numId w:val="22"/>
              </w:numPr>
              <w:rPr>
                <w:rFonts w:eastAsia="Calibri"/>
                <w:sz w:val="24"/>
                <w:lang w:eastAsia="en-US"/>
              </w:rPr>
            </w:pPr>
            <w:r w:rsidRPr="002B3A3D">
              <w:rPr>
                <w:rFonts w:eastAsia="Calibri"/>
                <w:sz w:val="24"/>
                <w:lang w:eastAsia="en-US"/>
              </w:rPr>
              <w:t>указание организатора (отдел Центр поддержки предпринимательства);</w:t>
            </w:r>
          </w:p>
          <w:p w14:paraId="24612529" w14:textId="77777777" w:rsidR="002B3A3D" w:rsidRDefault="00914EC3" w:rsidP="004F265D">
            <w:pPr>
              <w:pStyle w:val="ae"/>
              <w:numPr>
                <w:ilvl w:val="0"/>
                <w:numId w:val="22"/>
              </w:numPr>
              <w:rPr>
                <w:rFonts w:eastAsia="Calibri"/>
                <w:sz w:val="24"/>
                <w:lang w:eastAsia="en-US"/>
              </w:rPr>
            </w:pPr>
            <w:r w:rsidRPr="002B3A3D">
              <w:rPr>
                <w:rFonts w:eastAsia="Calibri"/>
                <w:sz w:val="24"/>
                <w:lang w:eastAsia="en-US"/>
              </w:rPr>
              <w:t>ссылка на программу мероприятия;</w:t>
            </w:r>
          </w:p>
          <w:p w14:paraId="3BCC8A2F" w14:textId="77777777" w:rsidR="002B3A3D" w:rsidRDefault="00914EC3" w:rsidP="004F265D">
            <w:pPr>
              <w:pStyle w:val="ae"/>
              <w:numPr>
                <w:ilvl w:val="0"/>
                <w:numId w:val="22"/>
              </w:numPr>
              <w:rPr>
                <w:rFonts w:eastAsia="Calibri"/>
                <w:sz w:val="24"/>
                <w:lang w:eastAsia="en-US"/>
              </w:rPr>
            </w:pPr>
            <w:r w:rsidRPr="002B3A3D">
              <w:rPr>
                <w:rFonts w:eastAsia="Calibri"/>
                <w:sz w:val="24"/>
                <w:lang w:eastAsia="en-US"/>
              </w:rPr>
              <w:t>перечень спикеров;</w:t>
            </w:r>
          </w:p>
          <w:p w14:paraId="14BA5DAC" w14:textId="77777777" w:rsidR="002B3A3D" w:rsidRDefault="00914EC3" w:rsidP="004F265D">
            <w:pPr>
              <w:pStyle w:val="ae"/>
              <w:numPr>
                <w:ilvl w:val="0"/>
                <w:numId w:val="22"/>
              </w:numPr>
              <w:rPr>
                <w:rFonts w:eastAsia="Calibri"/>
                <w:sz w:val="24"/>
                <w:lang w:eastAsia="en-US"/>
              </w:rPr>
            </w:pPr>
            <w:r w:rsidRPr="002B3A3D">
              <w:rPr>
                <w:rFonts w:eastAsia="Calibri"/>
                <w:sz w:val="24"/>
                <w:lang w:eastAsia="en-US"/>
              </w:rPr>
              <w:t>дата, время и место проведения мероприятия;</w:t>
            </w:r>
          </w:p>
          <w:p w14:paraId="53B4C1E0" w14:textId="77777777" w:rsidR="002B3A3D" w:rsidRDefault="00914EC3" w:rsidP="004F265D">
            <w:pPr>
              <w:pStyle w:val="ae"/>
              <w:numPr>
                <w:ilvl w:val="0"/>
                <w:numId w:val="22"/>
              </w:numPr>
              <w:rPr>
                <w:rFonts w:eastAsia="Calibri"/>
                <w:sz w:val="24"/>
                <w:lang w:eastAsia="en-US"/>
              </w:rPr>
            </w:pPr>
            <w:r w:rsidRPr="002B3A3D">
              <w:rPr>
                <w:rFonts w:eastAsia="Calibri"/>
                <w:sz w:val="24"/>
                <w:lang w:eastAsia="en-US"/>
              </w:rPr>
              <w:t>контактная информация по вопросам участия в мероприятии;</w:t>
            </w:r>
          </w:p>
          <w:p w14:paraId="7DE01CAE" w14:textId="77777777" w:rsidR="002B3A3D" w:rsidRDefault="00914EC3" w:rsidP="004F265D">
            <w:pPr>
              <w:pStyle w:val="ae"/>
              <w:numPr>
                <w:ilvl w:val="0"/>
                <w:numId w:val="22"/>
              </w:numPr>
              <w:rPr>
                <w:rFonts w:eastAsia="Calibri"/>
                <w:sz w:val="24"/>
                <w:lang w:eastAsia="en-US"/>
              </w:rPr>
            </w:pPr>
            <w:r w:rsidRPr="002B3A3D">
              <w:rPr>
                <w:rFonts w:eastAsia="Calibri"/>
                <w:sz w:val="24"/>
                <w:lang w:eastAsia="en-US"/>
              </w:rPr>
              <w:t>в обязательном порядке использование фразы - «Мероприятие организовано при поддержке Минэкономразвития России, комитета экономической политики и развития Волгоградской области, а также Центра поддержки субъектов малого и среднего предпринимательства Волгоградской области «Мой бизнес»;</w:t>
            </w:r>
          </w:p>
          <w:p w14:paraId="66D84DBD" w14:textId="77777777" w:rsidR="002B3A3D" w:rsidRPr="002B3A3D" w:rsidRDefault="00914EC3" w:rsidP="004F265D">
            <w:pPr>
              <w:pStyle w:val="ae"/>
              <w:numPr>
                <w:ilvl w:val="0"/>
                <w:numId w:val="22"/>
              </w:numPr>
              <w:rPr>
                <w:rFonts w:eastAsia="Calibri"/>
                <w:sz w:val="24"/>
                <w:lang w:eastAsia="en-US"/>
              </w:rPr>
            </w:pPr>
            <w:r w:rsidRPr="002B3A3D">
              <w:rPr>
                <w:rFonts w:eastAsia="Calibri"/>
                <w:sz w:val="24"/>
                <w:shd w:val="clear" w:color="auto" w:fill="FFFFFF"/>
                <w:lang w:eastAsia="en-US"/>
              </w:rPr>
              <w:t>проводит мероприятие в соответствии с согласованной программой;</w:t>
            </w:r>
          </w:p>
          <w:p w14:paraId="16CCDBAC" w14:textId="77777777" w:rsidR="004F265D" w:rsidRPr="004F265D" w:rsidRDefault="00914EC3" w:rsidP="004F265D">
            <w:pPr>
              <w:pStyle w:val="ae"/>
              <w:numPr>
                <w:ilvl w:val="0"/>
                <w:numId w:val="23"/>
              </w:numPr>
              <w:rPr>
                <w:rFonts w:eastAsia="Calibri"/>
                <w:sz w:val="24"/>
                <w:lang w:eastAsia="en-US"/>
              </w:rPr>
            </w:pPr>
            <w:r w:rsidRPr="004F265D">
              <w:rPr>
                <w:rFonts w:eastAsia="Calibri"/>
                <w:sz w:val="24"/>
                <w:shd w:val="clear" w:color="auto" w:fill="FFFFFF"/>
                <w:lang w:eastAsia="en-US"/>
              </w:rPr>
              <w:t xml:space="preserve">не позднее следующего дня после проведения мероприятия предоставляется Заказчику пост-релиз на 0,5 страницы (документ в формате Microsoft Word, шрифт Times </w:t>
            </w:r>
            <w:proofErr w:type="spellStart"/>
            <w:r w:rsidRPr="004F265D">
              <w:rPr>
                <w:rFonts w:eastAsia="Calibri"/>
                <w:sz w:val="24"/>
                <w:shd w:val="clear" w:color="auto" w:fill="FFFFFF"/>
                <w:lang w:eastAsia="en-US"/>
              </w:rPr>
              <w:t>NewRoman</w:t>
            </w:r>
            <w:proofErr w:type="spellEnd"/>
            <w:r w:rsidRPr="004F265D">
              <w:rPr>
                <w:rFonts w:eastAsia="Calibri"/>
                <w:sz w:val="24"/>
                <w:shd w:val="clear" w:color="auto" w:fill="FFFFFF"/>
                <w:lang w:eastAsia="en-US"/>
              </w:rPr>
              <w:t>, 12 кегль, межстрочный интервал – 1), содержащий основную информацию: о тематике и времени проведения, основных участниках и спикерах мероприяти</w:t>
            </w:r>
            <w:r w:rsidR="004F265D">
              <w:rPr>
                <w:rFonts w:eastAsia="Calibri"/>
                <w:sz w:val="24"/>
                <w:shd w:val="clear" w:color="auto" w:fill="FFFFFF"/>
                <w:lang w:eastAsia="en-US"/>
              </w:rPr>
              <w:t>я;</w:t>
            </w:r>
          </w:p>
          <w:p w14:paraId="38B9AAC1" w14:textId="77777777" w:rsidR="00532BFF" w:rsidRPr="004F265D" w:rsidRDefault="00914EC3" w:rsidP="004F265D">
            <w:pPr>
              <w:pStyle w:val="ae"/>
              <w:numPr>
                <w:ilvl w:val="0"/>
                <w:numId w:val="23"/>
              </w:numPr>
              <w:rPr>
                <w:rFonts w:eastAsia="Calibri"/>
                <w:sz w:val="24"/>
                <w:lang w:eastAsia="en-US"/>
              </w:rPr>
            </w:pPr>
            <w:r w:rsidRPr="004F265D">
              <w:rPr>
                <w:rFonts w:eastAsia="Calibri"/>
                <w:sz w:val="24"/>
                <w:shd w:val="clear" w:color="auto" w:fill="FFFFFF"/>
                <w:lang w:eastAsia="en-US"/>
              </w:rPr>
              <w:t>в случае проведения мероприятий в онлайн-формате осуществляется выбор онлайн платформы, позволяющей одновременно участвовать не менее чем 50 участникам, а также фиксировать видеозапись мероприятия для дальнейшего использования в деятельности ГАУ ВО «Мой бизнес» в целях популяризации и развития предпринимательства и иных информационных целях. Онлайн платформа согласовывается с Заказчиком;</w:t>
            </w:r>
          </w:p>
          <w:p w14:paraId="19C2D098" w14:textId="77777777" w:rsidR="004F265D" w:rsidRPr="004F265D" w:rsidRDefault="004F265D" w:rsidP="004F265D">
            <w:pPr>
              <w:numPr>
                <w:ilvl w:val="1"/>
                <w:numId w:val="1"/>
              </w:numPr>
              <w:suppressAutoHyphens/>
              <w:contextualSpacing/>
              <w:rPr>
                <w:rFonts w:eastAsia="Calibri"/>
                <w:iCs/>
                <w:sz w:val="24"/>
                <w:u w:val="single"/>
                <w:shd w:val="clear" w:color="auto" w:fill="FFFFFF"/>
                <w:lang w:eastAsia="en-US"/>
              </w:rPr>
            </w:pPr>
            <w:r w:rsidRPr="004F265D">
              <w:rPr>
                <w:rFonts w:eastAsia="Calibri"/>
                <w:iCs/>
                <w:sz w:val="24"/>
                <w:u w:val="single"/>
                <w:shd w:val="clear" w:color="auto" w:fill="FFFFFF"/>
                <w:lang w:eastAsia="en-US"/>
              </w:rPr>
              <w:t>Консультационные услуги</w:t>
            </w:r>
          </w:p>
          <w:p w14:paraId="61C92631" w14:textId="77777777" w:rsidR="004F265D" w:rsidRPr="004F265D" w:rsidRDefault="004F265D" w:rsidP="004F265D">
            <w:pPr>
              <w:numPr>
                <w:ilvl w:val="0"/>
                <w:numId w:val="5"/>
              </w:numPr>
              <w:contextualSpacing/>
              <w:rPr>
                <w:rFonts w:eastAsia="Calibri"/>
                <w:iCs/>
                <w:sz w:val="24"/>
                <w:u w:val="single"/>
                <w:shd w:val="clear" w:color="auto" w:fill="FFFFFF"/>
                <w:lang w:eastAsia="en-US"/>
              </w:rPr>
            </w:pPr>
            <w:r w:rsidRPr="004F265D">
              <w:rPr>
                <w:rFonts w:eastAsia="Calibri"/>
                <w:sz w:val="24"/>
                <w:shd w:val="clear" w:color="auto" w:fill="FFFFFF"/>
                <w:lang w:eastAsia="en-US"/>
              </w:rPr>
              <w:t>количество получателей консультационных услуг – не менее 10 субъектов малого и среднего предпринимательства, осуществляющих свою деятельность на территории Волгоградской области</w:t>
            </w:r>
          </w:p>
          <w:p w14:paraId="7CCB10DF" w14:textId="77777777" w:rsidR="004F265D" w:rsidRPr="004F265D" w:rsidRDefault="004F265D" w:rsidP="004F265D">
            <w:pPr>
              <w:numPr>
                <w:ilvl w:val="0"/>
                <w:numId w:val="5"/>
              </w:numPr>
              <w:suppressAutoHyphens/>
              <w:jc w:val="left"/>
              <w:rPr>
                <w:rFonts w:eastAsia="Calibri"/>
                <w:sz w:val="24"/>
                <w:shd w:val="clear" w:color="auto" w:fill="FFFFFF"/>
                <w:lang w:eastAsia="en-US"/>
              </w:rPr>
            </w:pPr>
            <w:r w:rsidRPr="004F265D">
              <w:rPr>
                <w:rFonts w:eastAsia="Calibri"/>
                <w:sz w:val="24"/>
                <w:shd w:val="clear" w:color="auto" w:fill="FFFFFF"/>
                <w:lang w:eastAsia="en-US"/>
              </w:rPr>
              <w:t>период проведения: с даты подписания договора по 30.06.2023</w:t>
            </w:r>
          </w:p>
          <w:p w14:paraId="15532A82" w14:textId="77777777" w:rsidR="004F265D" w:rsidRPr="004F265D" w:rsidRDefault="004F265D" w:rsidP="004F265D">
            <w:pPr>
              <w:suppressAutoHyphens/>
              <w:spacing w:line="259" w:lineRule="auto"/>
              <w:ind w:firstLine="0"/>
              <w:contextualSpacing/>
              <w:rPr>
                <w:rFonts w:eastAsia="Calibri"/>
                <w:bCs/>
                <w:strike/>
                <w:sz w:val="24"/>
                <w:u w:val="single"/>
                <w:shd w:val="clear" w:color="auto" w:fill="FFFFFF"/>
                <w:lang w:eastAsia="en-US"/>
              </w:rPr>
            </w:pPr>
            <w:r w:rsidRPr="004F265D">
              <w:rPr>
                <w:rFonts w:eastAsia="Calibri"/>
                <w:bCs/>
                <w:sz w:val="24"/>
                <w:u w:val="single"/>
                <w:shd w:val="clear" w:color="auto" w:fill="FFFFFF"/>
                <w:lang w:eastAsia="en-US"/>
              </w:rPr>
              <w:t xml:space="preserve">В рамках оказания консультационных услуг </w:t>
            </w:r>
            <w:r w:rsidRPr="004F265D">
              <w:rPr>
                <w:rFonts w:eastAsia="Calibri"/>
                <w:bCs/>
                <w:iCs/>
                <w:sz w:val="24"/>
                <w:u w:val="single"/>
                <w:shd w:val="clear" w:color="auto" w:fill="FFFFFF"/>
                <w:lang w:eastAsia="en-US"/>
              </w:rPr>
              <w:t>И</w:t>
            </w:r>
            <w:r w:rsidRPr="004F265D">
              <w:rPr>
                <w:rFonts w:eastAsia="Calibri"/>
                <w:bCs/>
                <w:sz w:val="24"/>
                <w:u w:val="single"/>
                <w:shd w:val="clear" w:color="auto" w:fill="FFFFFF"/>
                <w:lang w:eastAsia="en-US"/>
              </w:rPr>
              <w:t>сполнитель осуществляет следующие функции:</w:t>
            </w:r>
          </w:p>
          <w:p w14:paraId="32927B7E" w14:textId="77777777" w:rsidR="004F265D" w:rsidRPr="004F265D" w:rsidRDefault="004F265D" w:rsidP="004F265D">
            <w:pPr>
              <w:numPr>
                <w:ilvl w:val="0"/>
                <w:numId w:val="6"/>
              </w:numPr>
              <w:tabs>
                <w:tab w:val="left" w:pos="426"/>
                <w:tab w:val="left" w:pos="709"/>
              </w:tabs>
              <w:contextualSpacing/>
              <w:rPr>
                <w:rFonts w:eastAsia="Calibri"/>
                <w:sz w:val="24"/>
                <w:shd w:val="clear" w:color="auto" w:fill="FFFFFF"/>
                <w:lang w:eastAsia="en-US"/>
              </w:rPr>
            </w:pPr>
            <w:r w:rsidRPr="004F265D">
              <w:rPr>
                <w:rFonts w:eastAsia="Calibri"/>
                <w:sz w:val="24"/>
                <w:shd w:val="clear" w:color="auto" w:fill="FFFFFF"/>
                <w:lang w:eastAsia="en-US"/>
              </w:rPr>
              <w:t>оказывает консультационную поддержку субъектам МСП, осуществляющих свою деятельность на территории Волгоградской области по тематике обучения;</w:t>
            </w:r>
          </w:p>
          <w:p w14:paraId="38986871" w14:textId="77777777" w:rsidR="004F265D" w:rsidRPr="004F265D" w:rsidRDefault="004F265D" w:rsidP="004F265D">
            <w:pPr>
              <w:numPr>
                <w:ilvl w:val="0"/>
                <w:numId w:val="6"/>
              </w:numPr>
              <w:tabs>
                <w:tab w:val="left" w:pos="426"/>
                <w:tab w:val="left" w:pos="709"/>
              </w:tabs>
              <w:contextualSpacing/>
              <w:rPr>
                <w:rFonts w:eastAsia="Calibri"/>
                <w:sz w:val="24"/>
                <w:shd w:val="clear" w:color="auto" w:fill="FFFFFF"/>
                <w:lang w:eastAsia="en-US"/>
              </w:rPr>
            </w:pPr>
            <w:r w:rsidRPr="004F265D">
              <w:rPr>
                <w:rFonts w:eastAsia="Calibri"/>
                <w:sz w:val="24"/>
                <w:shd w:val="clear" w:color="auto" w:fill="FFFFFF"/>
                <w:lang w:eastAsia="en-US"/>
              </w:rPr>
              <w:t>предоставляет консультационные услуги не позднее 3-х рабочих дней с момента обращения.</w:t>
            </w:r>
          </w:p>
          <w:p w14:paraId="0347DFF0" w14:textId="77777777" w:rsidR="004F265D" w:rsidRPr="004F265D" w:rsidRDefault="004F265D" w:rsidP="004F265D">
            <w:pPr>
              <w:numPr>
                <w:ilvl w:val="0"/>
                <w:numId w:val="6"/>
              </w:numPr>
              <w:tabs>
                <w:tab w:val="left" w:pos="426"/>
                <w:tab w:val="left" w:pos="709"/>
              </w:tabs>
              <w:contextualSpacing/>
              <w:rPr>
                <w:rFonts w:eastAsia="Calibri"/>
                <w:sz w:val="24"/>
                <w:shd w:val="clear" w:color="auto" w:fill="FFFFFF"/>
                <w:lang w:eastAsia="en-US"/>
              </w:rPr>
            </w:pPr>
            <w:r w:rsidRPr="004F265D">
              <w:rPr>
                <w:rFonts w:eastAsia="Calibri"/>
                <w:sz w:val="24"/>
                <w:lang w:eastAsia="ar-SA"/>
              </w:rPr>
              <w:t xml:space="preserve">при поступлении запроса Исполнителю, вся информация, содержащаяся в запросе заявителей, (дата обращения, ФИО и ИНН субъекта МСП, контактный телефон, содержание вопроса) в электронном виде направляется в Центр поддержки предпринимательства на электронный адрес </w:t>
            </w:r>
            <w:hyperlink r:id="rId9" w:history="1">
              <w:r w:rsidRPr="004F265D">
                <w:rPr>
                  <w:rFonts w:eastAsia="Calibri"/>
                  <w:color w:val="0000FF"/>
                  <w:sz w:val="24"/>
                  <w:u w:val="single"/>
                  <w:lang w:eastAsia="ar-SA"/>
                </w:rPr>
                <w:t>https://cpp34@</w:t>
              </w:r>
              <w:proofErr w:type="spellStart"/>
              <w:r w:rsidRPr="004F265D">
                <w:rPr>
                  <w:rFonts w:eastAsia="Calibri"/>
                  <w:color w:val="0000FF"/>
                  <w:sz w:val="24"/>
                  <w:u w:val="single"/>
                  <w:lang w:val="en-US" w:eastAsia="ar-SA"/>
                </w:rPr>
                <w:t>volganet</w:t>
              </w:r>
              <w:proofErr w:type="spellEnd"/>
              <w:r w:rsidRPr="004F265D">
                <w:rPr>
                  <w:rFonts w:eastAsia="Calibri"/>
                  <w:color w:val="0000FF"/>
                  <w:sz w:val="24"/>
                  <w:u w:val="single"/>
                  <w:lang w:eastAsia="ar-SA"/>
                </w:rPr>
                <w:t>.</w:t>
              </w:r>
              <w:proofErr w:type="spellStart"/>
              <w:r w:rsidRPr="004F265D">
                <w:rPr>
                  <w:rFonts w:eastAsia="Calibri"/>
                  <w:color w:val="0000FF"/>
                  <w:sz w:val="24"/>
                  <w:u w:val="single"/>
                  <w:lang w:eastAsia="ar-SA"/>
                </w:rPr>
                <w:t>ru</w:t>
              </w:r>
              <w:proofErr w:type="spellEnd"/>
            </w:hyperlink>
            <w:r w:rsidRPr="004F265D">
              <w:rPr>
                <w:rFonts w:eastAsia="Calibri"/>
                <w:sz w:val="24"/>
                <w:lang w:eastAsia="ar-SA"/>
              </w:rPr>
              <w:t xml:space="preserve"> для ознакомления и получения согласования. Сотрудник ЦПП согласовывает (не согласовывает) возможность оказания консультационной услуги, ответным сообщением в адрес Исполнителя.</w:t>
            </w:r>
          </w:p>
          <w:p w14:paraId="418C2806" w14:textId="0EB650D6" w:rsidR="004F265D" w:rsidRPr="004F265D" w:rsidRDefault="004F265D" w:rsidP="004F265D">
            <w:pPr>
              <w:numPr>
                <w:ilvl w:val="0"/>
                <w:numId w:val="6"/>
              </w:numPr>
              <w:tabs>
                <w:tab w:val="left" w:pos="426"/>
                <w:tab w:val="left" w:pos="709"/>
              </w:tabs>
              <w:contextualSpacing/>
              <w:rPr>
                <w:rFonts w:eastAsia="Calibri"/>
                <w:b/>
                <w:bCs/>
                <w:i/>
                <w:iCs/>
                <w:sz w:val="24"/>
                <w:shd w:val="clear" w:color="auto" w:fill="FFFFFF"/>
                <w:lang w:eastAsia="en-US"/>
              </w:rPr>
            </w:pPr>
            <w:r w:rsidRPr="004F265D">
              <w:rPr>
                <w:rFonts w:eastAsia="Calibri"/>
                <w:sz w:val="24"/>
                <w:shd w:val="clear" w:color="auto" w:fill="FFFFFF"/>
                <w:lang w:eastAsia="en-US"/>
              </w:rPr>
              <w:t>Предварительные вопросы и формат оказания консультационных услуг (при заключении договора вопросы по консультациям могут быть изменены и/или дополнены).</w:t>
            </w:r>
          </w:p>
        </w:tc>
      </w:tr>
      <w:tr w:rsidR="00914EC3" w:rsidRPr="00E61100" w14:paraId="09F9ECEC" w14:textId="77777777" w:rsidTr="00914E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0"/>
        </w:trPr>
        <w:tc>
          <w:tcPr>
            <w:tcW w:w="2401" w:type="dxa"/>
            <w:tcBorders>
              <w:top w:val="single" w:sz="4" w:space="0" w:color="auto"/>
              <w:left w:val="single" w:sz="4" w:space="0" w:color="auto"/>
              <w:bottom w:val="single" w:sz="4" w:space="0" w:color="auto"/>
              <w:right w:val="single" w:sz="4" w:space="0" w:color="auto"/>
            </w:tcBorders>
          </w:tcPr>
          <w:p w14:paraId="4261D684" w14:textId="77777777" w:rsidR="00914EC3" w:rsidRPr="00E61100" w:rsidRDefault="00914EC3" w:rsidP="005D3F2B">
            <w:pPr>
              <w:numPr>
                <w:ilvl w:val="0"/>
                <w:numId w:val="1"/>
              </w:numPr>
              <w:suppressAutoHyphens/>
              <w:ind w:right="-3"/>
              <w:jc w:val="left"/>
              <w:rPr>
                <w:sz w:val="24"/>
                <w:lang w:eastAsia="ar-SA"/>
              </w:rPr>
            </w:pPr>
            <w:r w:rsidRPr="00E61100">
              <w:rPr>
                <w:sz w:val="24"/>
                <w:lang w:eastAsia="ar-SA"/>
              </w:rPr>
              <w:lastRenderedPageBreak/>
              <w:t>Общие требования к оказанию услуги</w:t>
            </w:r>
          </w:p>
        </w:tc>
        <w:tc>
          <w:tcPr>
            <w:tcW w:w="7664" w:type="dxa"/>
            <w:tcBorders>
              <w:top w:val="single" w:sz="4" w:space="0" w:color="auto"/>
              <w:left w:val="nil"/>
              <w:bottom w:val="single" w:sz="4" w:space="0" w:color="auto"/>
              <w:right w:val="single" w:sz="4" w:space="0" w:color="auto"/>
            </w:tcBorders>
          </w:tcPr>
          <w:p w14:paraId="3E6F4D49" w14:textId="77777777" w:rsidR="00914EC3" w:rsidRPr="00E61100" w:rsidRDefault="00914EC3" w:rsidP="00081E8D">
            <w:pPr>
              <w:ind w:firstLine="0"/>
              <w:rPr>
                <w:sz w:val="24"/>
                <w:lang w:eastAsia="ar-SA"/>
              </w:rPr>
            </w:pPr>
            <w:r w:rsidRPr="00E61100">
              <w:rPr>
                <w:sz w:val="24"/>
                <w:lang w:eastAsia="ar-SA"/>
              </w:rPr>
              <w:t xml:space="preserve">Исполнитель обязан оказать услугу по заявке субъекта МСП, выполняя следующие требования к оказанию услуг: </w:t>
            </w:r>
          </w:p>
          <w:p w14:paraId="55EFF031" w14:textId="77777777" w:rsidR="002B3A3D" w:rsidRDefault="00914EC3" w:rsidP="002B3A3D">
            <w:pPr>
              <w:pStyle w:val="ae"/>
              <w:numPr>
                <w:ilvl w:val="0"/>
                <w:numId w:val="19"/>
              </w:numPr>
              <w:suppressAutoHyphens/>
              <w:ind w:hanging="395"/>
              <w:rPr>
                <w:sz w:val="24"/>
                <w:lang w:eastAsia="ar-SA"/>
              </w:rPr>
            </w:pPr>
            <w:r w:rsidRPr="002B3A3D">
              <w:rPr>
                <w:sz w:val="24"/>
                <w:lang w:eastAsia="ar-SA"/>
              </w:rPr>
              <w:t>Исполнитель обязан согласовать заявку на услугу субъекта МСП с Заказчиком;</w:t>
            </w:r>
          </w:p>
          <w:p w14:paraId="6E3647D2" w14:textId="77777777" w:rsidR="002B3A3D" w:rsidRDefault="00914EC3" w:rsidP="002B3A3D">
            <w:pPr>
              <w:pStyle w:val="ae"/>
              <w:numPr>
                <w:ilvl w:val="0"/>
                <w:numId w:val="19"/>
              </w:numPr>
              <w:suppressAutoHyphens/>
              <w:ind w:hanging="395"/>
              <w:rPr>
                <w:sz w:val="24"/>
                <w:lang w:eastAsia="ar-SA"/>
              </w:rPr>
            </w:pPr>
            <w:r w:rsidRPr="002B3A3D">
              <w:rPr>
                <w:sz w:val="24"/>
                <w:lang w:eastAsia="ar-SA"/>
              </w:rPr>
              <w:lastRenderedPageBreak/>
              <w:t>в течении срока действия договора организовать и провести обучающее мероприятие;</w:t>
            </w:r>
          </w:p>
          <w:p w14:paraId="4F27A10E" w14:textId="77777777" w:rsidR="002B3A3D" w:rsidRDefault="00914EC3" w:rsidP="002B3A3D">
            <w:pPr>
              <w:pStyle w:val="ae"/>
              <w:numPr>
                <w:ilvl w:val="0"/>
                <w:numId w:val="19"/>
              </w:numPr>
              <w:suppressAutoHyphens/>
              <w:ind w:hanging="395"/>
              <w:rPr>
                <w:sz w:val="24"/>
                <w:lang w:eastAsia="ar-SA"/>
              </w:rPr>
            </w:pPr>
            <w:r w:rsidRPr="002B3A3D">
              <w:rPr>
                <w:sz w:val="24"/>
                <w:lang w:eastAsia="ar-SA"/>
              </w:rPr>
              <w:t xml:space="preserve">удостовериться о внесении субъекта МСП в единый реестр субъектов малого и среднего предпринимательства на электронном ресурсе </w:t>
            </w:r>
            <w:hyperlink r:id="rId10" w:history="1">
              <w:r w:rsidR="002B3A3D" w:rsidRPr="00B82981">
                <w:rPr>
                  <w:rStyle w:val="af"/>
                  <w:sz w:val="24"/>
                  <w:lang w:eastAsia="ar-SA"/>
                </w:rPr>
                <w:t>https://rmsp.nalog.ru/index.html</w:t>
              </w:r>
            </w:hyperlink>
            <w:r w:rsidRPr="002B3A3D">
              <w:rPr>
                <w:sz w:val="24"/>
                <w:lang w:eastAsia="ar-SA"/>
              </w:rPr>
              <w:t>;</w:t>
            </w:r>
            <w:r w:rsidR="002B3A3D">
              <w:rPr>
                <w:sz w:val="24"/>
                <w:lang w:eastAsia="ar-SA"/>
              </w:rPr>
              <w:t xml:space="preserve"> </w:t>
            </w:r>
            <w:r w:rsidRPr="002B3A3D">
              <w:rPr>
                <w:sz w:val="24"/>
                <w:lang w:eastAsia="ar-SA"/>
              </w:rPr>
              <w:t xml:space="preserve"> </w:t>
            </w:r>
            <w:r w:rsidR="002B3A3D">
              <w:rPr>
                <w:sz w:val="24"/>
                <w:lang w:eastAsia="ar-SA"/>
              </w:rPr>
              <w:t xml:space="preserve"> </w:t>
            </w:r>
          </w:p>
          <w:p w14:paraId="44C45F27" w14:textId="77777777" w:rsidR="002B3A3D" w:rsidRDefault="00914EC3" w:rsidP="002B3A3D">
            <w:pPr>
              <w:pStyle w:val="ae"/>
              <w:numPr>
                <w:ilvl w:val="0"/>
                <w:numId w:val="19"/>
              </w:numPr>
              <w:suppressAutoHyphens/>
              <w:ind w:hanging="395"/>
              <w:rPr>
                <w:sz w:val="24"/>
                <w:lang w:eastAsia="ar-SA"/>
              </w:rPr>
            </w:pPr>
            <w:r w:rsidRPr="002B3A3D">
              <w:rPr>
                <w:sz w:val="24"/>
                <w:lang w:eastAsia="ar-SA"/>
              </w:rPr>
              <w:t>добросовестно, качественно и своевременно оказывать услуги субъектам МСП Волгоградской области;</w:t>
            </w:r>
          </w:p>
          <w:p w14:paraId="41202A0C" w14:textId="6C2E3C18" w:rsidR="00914EC3" w:rsidRPr="002B3A3D" w:rsidRDefault="00914EC3" w:rsidP="002B3A3D">
            <w:pPr>
              <w:pStyle w:val="ae"/>
              <w:numPr>
                <w:ilvl w:val="0"/>
                <w:numId w:val="19"/>
              </w:numPr>
              <w:suppressAutoHyphens/>
              <w:ind w:hanging="395"/>
              <w:rPr>
                <w:sz w:val="24"/>
                <w:lang w:eastAsia="ar-SA"/>
              </w:rPr>
            </w:pPr>
            <w:r w:rsidRPr="002B3A3D">
              <w:rPr>
                <w:sz w:val="24"/>
                <w:lang w:eastAsia="ar-SA"/>
              </w:rPr>
              <w:t>оказывать услуги в рамках договора бесплатно субъектам МСП Волгоградской области без взимания дополнительных денежных средств;</w:t>
            </w:r>
          </w:p>
        </w:tc>
      </w:tr>
      <w:tr w:rsidR="00914EC3" w:rsidRPr="00E61100" w14:paraId="5ACFC451" w14:textId="77777777" w:rsidTr="00914E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0"/>
        </w:trPr>
        <w:tc>
          <w:tcPr>
            <w:tcW w:w="2401" w:type="dxa"/>
            <w:tcBorders>
              <w:top w:val="single" w:sz="4" w:space="0" w:color="auto"/>
              <w:left w:val="single" w:sz="4" w:space="0" w:color="auto"/>
              <w:bottom w:val="single" w:sz="4" w:space="0" w:color="auto"/>
              <w:right w:val="single" w:sz="4" w:space="0" w:color="auto"/>
            </w:tcBorders>
          </w:tcPr>
          <w:p w14:paraId="5402D60D" w14:textId="77777777" w:rsidR="00914EC3" w:rsidRPr="00E61100" w:rsidRDefault="00914EC3" w:rsidP="0015291F">
            <w:pPr>
              <w:numPr>
                <w:ilvl w:val="0"/>
                <w:numId w:val="1"/>
              </w:numPr>
              <w:suppressAutoHyphens/>
              <w:ind w:right="-3"/>
              <w:jc w:val="left"/>
              <w:rPr>
                <w:sz w:val="24"/>
                <w:lang w:eastAsia="ar-SA"/>
              </w:rPr>
            </w:pPr>
            <w:r w:rsidRPr="00E61100">
              <w:rPr>
                <w:sz w:val="24"/>
                <w:lang w:eastAsia="ar-SA"/>
              </w:rPr>
              <w:lastRenderedPageBreak/>
              <w:t>Сроки и содержание отчетной документации</w:t>
            </w:r>
          </w:p>
        </w:tc>
        <w:tc>
          <w:tcPr>
            <w:tcW w:w="7664" w:type="dxa"/>
            <w:tcBorders>
              <w:top w:val="single" w:sz="4" w:space="0" w:color="auto"/>
              <w:left w:val="nil"/>
              <w:bottom w:val="single" w:sz="4" w:space="0" w:color="auto"/>
              <w:right w:val="single" w:sz="4" w:space="0" w:color="auto"/>
            </w:tcBorders>
          </w:tcPr>
          <w:p w14:paraId="0BDA9308" w14:textId="77777777" w:rsidR="00914EC3" w:rsidRPr="00E61100" w:rsidRDefault="00914EC3" w:rsidP="00081E8D">
            <w:pPr>
              <w:tabs>
                <w:tab w:val="left" w:pos="426"/>
                <w:tab w:val="left" w:pos="1701"/>
              </w:tabs>
              <w:ind w:firstLine="0"/>
              <w:rPr>
                <w:rFonts w:eastAsia="Calibri"/>
                <w:sz w:val="24"/>
                <w:shd w:val="clear" w:color="auto" w:fill="FFFFFF"/>
                <w:lang w:eastAsia="en-US"/>
              </w:rPr>
            </w:pPr>
            <w:r w:rsidRPr="00E61100">
              <w:rPr>
                <w:rFonts w:eastAsia="Calibri"/>
                <w:sz w:val="24"/>
                <w:shd w:val="clear" w:color="auto" w:fill="FFFFFF"/>
                <w:lang w:eastAsia="en-US"/>
              </w:rPr>
              <w:t>Итоговый отчет по исполнению договора Исполнитель предоставляет не позднее 5 рабочих дней с момента проведения обучающего мероприятия</w:t>
            </w:r>
            <w:r>
              <w:rPr>
                <w:rFonts w:eastAsia="Calibri"/>
                <w:sz w:val="24"/>
                <w:shd w:val="clear" w:color="auto" w:fill="FFFFFF"/>
                <w:lang w:eastAsia="en-US"/>
              </w:rPr>
              <w:t>.</w:t>
            </w:r>
            <w:r w:rsidRPr="00E61100">
              <w:rPr>
                <w:rFonts w:eastAsia="Calibri"/>
                <w:sz w:val="24"/>
                <w:shd w:val="clear" w:color="auto" w:fill="FFFFFF"/>
                <w:lang w:eastAsia="en-US"/>
              </w:rPr>
              <w:t xml:space="preserve"> </w:t>
            </w:r>
          </w:p>
          <w:p w14:paraId="5B47595F" w14:textId="77777777" w:rsidR="00914EC3" w:rsidRPr="00E61100" w:rsidRDefault="00914EC3" w:rsidP="00081E8D">
            <w:pPr>
              <w:tabs>
                <w:tab w:val="left" w:pos="426"/>
                <w:tab w:val="left" w:pos="1701"/>
              </w:tabs>
              <w:ind w:firstLine="0"/>
              <w:rPr>
                <w:rFonts w:eastAsia="Calibri"/>
                <w:bCs/>
                <w:sz w:val="24"/>
                <w:u w:val="single"/>
                <w:shd w:val="clear" w:color="auto" w:fill="FFFFFF"/>
                <w:lang w:eastAsia="en-US"/>
              </w:rPr>
            </w:pPr>
            <w:r w:rsidRPr="00E61100">
              <w:rPr>
                <w:rFonts w:eastAsia="Calibri"/>
                <w:sz w:val="24"/>
                <w:shd w:val="clear" w:color="auto" w:fill="FFFFFF"/>
                <w:lang w:eastAsia="en-US"/>
              </w:rPr>
              <w:t>Отчетность должна содержать:</w:t>
            </w:r>
            <w:r w:rsidRPr="00E61100">
              <w:rPr>
                <w:rFonts w:eastAsia="Calibri"/>
                <w:b/>
                <w:sz w:val="24"/>
                <w:shd w:val="clear" w:color="auto" w:fill="FFFFFF"/>
                <w:lang w:eastAsia="en-US"/>
              </w:rPr>
              <w:tab/>
            </w:r>
          </w:p>
          <w:p w14:paraId="5B3C6594" w14:textId="77777777" w:rsidR="00914EC3" w:rsidRPr="00E61100" w:rsidRDefault="00914EC3" w:rsidP="004F265D">
            <w:pPr>
              <w:numPr>
                <w:ilvl w:val="1"/>
                <w:numId w:val="1"/>
              </w:numPr>
              <w:suppressAutoHyphens/>
              <w:ind w:left="488" w:hanging="488"/>
              <w:rPr>
                <w:rFonts w:eastAsia="Calibri"/>
                <w:bCs/>
                <w:sz w:val="24"/>
                <w:u w:val="single"/>
                <w:shd w:val="clear" w:color="auto" w:fill="FFFFFF"/>
                <w:lang w:eastAsia="en-US"/>
              </w:rPr>
            </w:pPr>
            <w:r w:rsidRPr="00E61100">
              <w:rPr>
                <w:rFonts w:eastAsia="Calibri"/>
                <w:bCs/>
                <w:sz w:val="24"/>
                <w:u w:val="single"/>
                <w:shd w:val="clear" w:color="auto" w:fill="FFFFFF"/>
                <w:lang w:eastAsia="en-US"/>
              </w:rPr>
              <w:t>По результатам организации и поведения обучения по программе повышения квалификации:</w:t>
            </w:r>
          </w:p>
          <w:p w14:paraId="3711D753" w14:textId="77777777" w:rsidR="00914EC3" w:rsidRPr="00E61100" w:rsidRDefault="00914EC3" w:rsidP="004F265D">
            <w:pPr>
              <w:numPr>
                <w:ilvl w:val="2"/>
                <w:numId w:val="1"/>
              </w:numPr>
              <w:suppressAutoHyphens/>
              <w:ind w:left="630" w:hanging="630"/>
              <w:contextualSpacing/>
              <w:rPr>
                <w:rFonts w:eastAsia="Calibri"/>
                <w:sz w:val="24"/>
                <w:shd w:val="clear" w:color="auto" w:fill="FFFFFF"/>
                <w:lang w:eastAsia="en-US"/>
              </w:rPr>
            </w:pPr>
            <w:r w:rsidRPr="00E61100">
              <w:rPr>
                <w:rFonts w:eastAsia="Calibri"/>
                <w:sz w:val="24"/>
                <w:shd w:val="clear" w:color="auto" w:fill="FFFFFF"/>
                <w:lang w:eastAsia="en-US"/>
              </w:rPr>
              <w:t xml:space="preserve">описательный отчет о проведенном мероприятии, который состоит из: </w:t>
            </w:r>
          </w:p>
          <w:p w14:paraId="51070AC8" w14:textId="77777777" w:rsidR="004F265D" w:rsidRDefault="00914EC3" w:rsidP="004F265D">
            <w:pPr>
              <w:pStyle w:val="ae"/>
              <w:numPr>
                <w:ilvl w:val="0"/>
                <w:numId w:val="24"/>
              </w:numPr>
              <w:suppressAutoHyphens/>
              <w:rPr>
                <w:rFonts w:eastAsia="Calibri"/>
                <w:sz w:val="24"/>
                <w:shd w:val="clear" w:color="auto" w:fill="FFFFFF"/>
                <w:lang w:eastAsia="en-US"/>
              </w:rPr>
            </w:pPr>
            <w:r w:rsidRPr="004F265D">
              <w:rPr>
                <w:rFonts w:eastAsia="Calibri"/>
                <w:sz w:val="24"/>
                <w:shd w:val="clear" w:color="auto" w:fill="FFFFFF"/>
                <w:lang w:eastAsia="en-US"/>
              </w:rPr>
              <w:t>титульный лист, на котором указано наименование услуги по договору, номер договора, полное и сокращенное наименование Исполнителя, а также все реквизиты, контактный телефон и электронную почту Исполнителя, сроки реализации мероприятия по настоящему договору;</w:t>
            </w:r>
          </w:p>
          <w:p w14:paraId="7B6E4A21" w14:textId="77777777" w:rsidR="004F265D" w:rsidRDefault="00914EC3" w:rsidP="004F265D">
            <w:pPr>
              <w:pStyle w:val="ae"/>
              <w:numPr>
                <w:ilvl w:val="0"/>
                <w:numId w:val="24"/>
              </w:numPr>
              <w:suppressAutoHyphens/>
              <w:rPr>
                <w:rFonts w:eastAsia="Calibri"/>
                <w:sz w:val="24"/>
                <w:shd w:val="clear" w:color="auto" w:fill="FFFFFF"/>
                <w:lang w:eastAsia="en-US"/>
              </w:rPr>
            </w:pPr>
            <w:r w:rsidRPr="004F265D">
              <w:rPr>
                <w:rFonts w:eastAsia="Calibri"/>
                <w:sz w:val="24"/>
                <w:shd w:val="clear" w:color="auto" w:fill="FFFFFF"/>
                <w:lang w:eastAsia="en-US"/>
              </w:rPr>
              <w:t>оригиналы заявок субъектов МСП на получение услуги (в случае подключения субъекта МСП онлайн допускается предоставление заверенной копии заявки) (Приложение №1 к техническому заданию);</w:t>
            </w:r>
          </w:p>
          <w:p w14:paraId="147FE73E" w14:textId="77777777" w:rsidR="004F265D" w:rsidRDefault="00914EC3" w:rsidP="004F265D">
            <w:pPr>
              <w:pStyle w:val="ae"/>
              <w:numPr>
                <w:ilvl w:val="0"/>
                <w:numId w:val="24"/>
              </w:numPr>
              <w:suppressAutoHyphens/>
              <w:rPr>
                <w:rFonts w:eastAsia="Calibri"/>
                <w:sz w:val="24"/>
                <w:shd w:val="clear" w:color="auto" w:fill="FFFFFF"/>
                <w:lang w:eastAsia="en-US"/>
              </w:rPr>
            </w:pPr>
            <w:r w:rsidRPr="004F265D">
              <w:rPr>
                <w:rFonts w:eastAsia="Calibri"/>
                <w:sz w:val="24"/>
                <w:shd w:val="clear" w:color="auto" w:fill="FFFFFF"/>
                <w:lang w:eastAsia="en-US"/>
              </w:rPr>
              <w:t>список субъектов МСП, осуществляющих деятельность на территории Волгоградской области, принявших участие в мероприятии, согласно форме, предоставленной Заказчиком (Приложение №2 к техническому заданию);</w:t>
            </w:r>
            <w:bookmarkStart w:id="2" w:name="_Hlk81484430"/>
          </w:p>
          <w:p w14:paraId="2E78E1CD" w14:textId="77777777" w:rsidR="004F265D" w:rsidRDefault="00914EC3" w:rsidP="004F265D">
            <w:pPr>
              <w:pStyle w:val="ae"/>
              <w:numPr>
                <w:ilvl w:val="0"/>
                <w:numId w:val="24"/>
              </w:numPr>
              <w:suppressAutoHyphens/>
              <w:rPr>
                <w:rFonts w:eastAsia="Calibri"/>
                <w:sz w:val="24"/>
                <w:shd w:val="clear" w:color="auto" w:fill="FFFFFF"/>
                <w:lang w:eastAsia="en-US"/>
              </w:rPr>
            </w:pPr>
            <w:r w:rsidRPr="004F265D">
              <w:rPr>
                <w:rFonts w:eastAsia="Calibri"/>
                <w:sz w:val="24"/>
                <w:shd w:val="clear" w:color="auto" w:fill="FFFFFF"/>
                <w:lang w:eastAsia="en-US"/>
              </w:rPr>
              <w:t>журнал учёта посещения обучающих дней (Исполнитель разрабатывает самостоятельно);</w:t>
            </w:r>
            <w:bookmarkEnd w:id="2"/>
          </w:p>
          <w:p w14:paraId="54D50EF5" w14:textId="77777777" w:rsidR="004F265D" w:rsidRDefault="00914EC3" w:rsidP="004F265D">
            <w:pPr>
              <w:pStyle w:val="ae"/>
              <w:numPr>
                <w:ilvl w:val="0"/>
                <w:numId w:val="24"/>
              </w:numPr>
              <w:suppressAutoHyphens/>
              <w:rPr>
                <w:rFonts w:eastAsia="Calibri"/>
                <w:sz w:val="24"/>
                <w:shd w:val="clear" w:color="auto" w:fill="FFFFFF"/>
                <w:lang w:eastAsia="en-US"/>
              </w:rPr>
            </w:pPr>
            <w:r w:rsidRPr="004F265D">
              <w:rPr>
                <w:rFonts w:eastAsia="Calibri"/>
                <w:sz w:val="24"/>
                <w:shd w:val="clear" w:color="auto" w:fill="FFFFFF"/>
                <w:lang w:eastAsia="en-US"/>
              </w:rPr>
              <w:t>выписки из реестра МСП на каждого субъекта МСП Волгоградской области, участвовавшего в обучающем мероприятии на дату участия (</w:t>
            </w:r>
            <w:hyperlink r:id="rId11" w:history="1">
              <w:r w:rsidRPr="004F265D">
                <w:rPr>
                  <w:rFonts w:eastAsia="Calibri"/>
                  <w:color w:val="0000FF"/>
                  <w:sz w:val="24"/>
                  <w:u w:val="single"/>
                  <w:shd w:val="clear" w:color="auto" w:fill="FFFFFF"/>
                  <w:lang w:eastAsia="en-US"/>
                </w:rPr>
                <w:t>https://rmsp.nalog.ru/</w:t>
              </w:r>
            </w:hyperlink>
            <w:r w:rsidRPr="004F265D">
              <w:rPr>
                <w:rFonts w:eastAsia="Calibri"/>
                <w:sz w:val="24"/>
                <w:shd w:val="clear" w:color="auto" w:fill="FFFFFF"/>
                <w:lang w:eastAsia="en-US"/>
              </w:rPr>
              <w:t>);</w:t>
            </w:r>
          </w:p>
          <w:p w14:paraId="457CEB49" w14:textId="77777777" w:rsidR="004F265D" w:rsidRPr="004F265D" w:rsidRDefault="00914EC3" w:rsidP="004F265D">
            <w:pPr>
              <w:pStyle w:val="ae"/>
              <w:numPr>
                <w:ilvl w:val="0"/>
                <w:numId w:val="24"/>
              </w:numPr>
              <w:suppressAutoHyphens/>
              <w:rPr>
                <w:rFonts w:eastAsia="Calibri"/>
                <w:sz w:val="24"/>
                <w:shd w:val="clear" w:color="auto" w:fill="FFFFFF"/>
                <w:lang w:eastAsia="en-US"/>
              </w:rPr>
            </w:pPr>
            <w:r w:rsidRPr="004F265D">
              <w:rPr>
                <w:rFonts w:eastAsia="Calibri"/>
                <w:bCs/>
                <w:sz w:val="24"/>
                <w:shd w:val="clear" w:color="auto" w:fill="FFFFFF"/>
                <w:lang w:eastAsia="en-US"/>
              </w:rPr>
              <w:t>список и резюме спикеров (Приложение №</w:t>
            </w:r>
            <w:r w:rsidR="00081E8D" w:rsidRPr="004F265D">
              <w:rPr>
                <w:rFonts w:eastAsia="Calibri"/>
                <w:bCs/>
                <w:sz w:val="24"/>
                <w:shd w:val="clear" w:color="auto" w:fill="FFFFFF"/>
                <w:lang w:eastAsia="en-US"/>
              </w:rPr>
              <w:t xml:space="preserve"> </w:t>
            </w:r>
            <w:r w:rsidRPr="004F265D">
              <w:rPr>
                <w:rFonts w:eastAsia="Calibri"/>
                <w:bCs/>
                <w:sz w:val="24"/>
                <w:shd w:val="clear" w:color="auto" w:fill="FFFFFF"/>
                <w:lang w:eastAsia="en-US"/>
              </w:rPr>
              <w:t>3 к техническому заданию);</w:t>
            </w:r>
          </w:p>
          <w:p w14:paraId="5D68EDD2" w14:textId="77777777" w:rsidR="004F265D" w:rsidRDefault="00914EC3" w:rsidP="004F265D">
            <w:pPr>
              <w:pStyle w:val="ae"/>
              <w:numPr>
                <w:ilvl w:val="0"/>
                <w:numId w:val="24"/>
              </w:numPr>
              <w:suppressAutoHyphens/>
              <w:rPr>
                <w:rFonts w:eastAsia="Calibri"/>
                <w:sz w:val="24"/>
                <w:shd w:val="clear" w:color="auto" w:fill="FFFFFF"/>
                <w:lang w:eastAsia="en-US"/>
              </w:rPr>
            </w:pPr>
            <w:r w:rsidRPr="004F265D">
              <w:rPr>
                <w:rFonts w:eastAsia="Calibri"/>
                <w:sz w:val="24"/>
                <w:shd w:val="clear" w:color="auto" w:fill="FFFFFF"/>
                <w:lang w:eastAsia="en-US"/>
              </w:rPr>
              <w:t>используемые при проведении мероприятия информационные, методические, презентационные материалы;</w:t>
            </w:r>
          </w:p>
          <w:p w14:paraId="1592FE54" w14:textId="77777777" w:rsidR="004F265D" w:rsidRPr="004F265D" w:rsidRDefault="00914EC3" w:rsidP="004F265D">
            <w:pPr>
              <w:pStyle w:val="ae"/>
              <w:numPr>
                <w:ilvl w:val="0"/>
                <w:numId w:val="24"/>
              </w:numPr>
              <w:suppressAutoHyphens/>
              <w:rPr>
                <w:rFonts w:eastAsia="Calibri"/>
                <w:sz w:val="24"/>
                <w:shd w:val="clear" w:color="auto" w:fill="FFFFFF"/>
                <w:lang w:eastAsia="en-US"/>
              </w:rPr>
            </w:pPr>
            <w:r w:rsidRPr="004F265D">
              <w:rPr>
                <w:rFonts w:eastAsia="Calibri"/>
                <w:bCs/>
                <w:sz w:val="24"/>
                <w:shd w:val="clear" w:color="auto" w:fill="FFFFFF"/>
                <w:lang w:eastAsia="en-US"/>
              </w:rPr>
              <w:t>медиа-отчет по форме Заказчика (Приложение №</w:t>
            </w:r>
            <w:r w:rsidR="00081E8D" w:rsidRPr="004F265D">
              <w:rPr>
                <w:rFonts w:eastAsia="Calibri"/>
                <w:bCs/>
                <w:sz w:val="24"/>
                <w:shd w:val="clear" w:color="auto" w:fill="FFFFFF"/>
                <w:lang w:eastAsia="en-US"/>
              </w:rPr>
              <w:t xml:space="preserve"> </w:t>
            </w:r>
            <w:r w:rsidRPr="004F265D">
              <w:rPr>
                <w:rFonts w:eastAsia="Calibri"/>
                <w:bCs/>
                <w:sz w:val="24"/>
                <w:shd w:val="clear" w:color="auto" w:fill="FFFFFF"/>
                <w:lang w:eastAsia="en-US"/>
              </w:rPr>
              <w:t>4 к техническому заданию);</w:t>
            </w:r>
          </w:p>
          <w:p w14:paraId="4BC44F28" w14:textId="77777777" w:rsidR="004F265D" w:rsidRPr="004F265D" w:rsidRDefault="00914EC3" w:rsidP="004F265D">
            <w:pPr>
              <w:pStyle w:val="ae"/>
              <w:numPr>
                <w:ilvl w:val="0"/>
                <w:numId w:val="24"/>
              </w:numPr>
              <w:suppressAutoHyphens/>
              <w:rPr>
                <w:rFonts w:eastAsia="Calibri"/>
                <w:sz w:val="24"/>
                <w:shd w:val="clear" w:color="auto" w:fill="FFFFFF"/>
                <w:lang w:eastAsia="en-US"/>
              </w:rPr>
            </w:pPr>
            <w:r w:rsidRPr="004F265D">
              <w:rPr>
                <w:rFonts w:eastAsia="Calibri"/>
                <w:bCs/>
                <w:sz w:val="24"/>
                <w:shd w:val="clear" w:color="auto" w:fill="FFFFFF"/>
                <w:lang w:eastAsia="en-US"/>
              </w:rPr>
              <w:t>отзывы участников обучения (не менее 3-х)</w:t>
            </w:r>
          </w:p>
          <w:p w14:paraId="2B03AABE" w14:textId="77777777" w:rsidR="004F265D" w:rsidRPr="004F265D" w:rsidRDefault="00914EC3" w:rsidP="004F265D">
            <w:pPr>
              <w:pStyle w:val="ae"/>
              <w:numPr>
                <w:ilvl w:val="0"/>
                <w:numId w:val="24"/>
              </w:numPr>
              <w:suppressAutoHyphens/>
              <w:rPr>
                <w:rFonts w:eastAsia="Calibri"/>
                <w:sz w:val="24"/>
                <w:shd w:val="clear" w:color="auto" w:fill="FFFFFF"/>
                <w:lang w:eastAsia="en-US"/>
              </w:rPr>
            </w:pPr>
            <w:r w:rsidRPr="004F265D">
              <w:rPr>
                <w:rFonts w:eastAsia="Calibri"/>
                <w:bCs/>
                <w:sz w:val="24"/>
                <w:shd w:val="clear" w:color="auto" w:fill="FFFFFF"/>
                <w:lang w:eastAsia="en-US"/>
              </w:rPr>
              <w:t>фотоотчет с мероприятия (не менее 5 фото);</w:t>
            </w:r>
          </w:p>
          <w:p w14:paraId="013BDF03" w14:textId="6C1CE17F" w:rsidR="00914EC3" w:rsidRPr="004F265D" w:rsidRDefault="00914EC3" w:rsidP="004F265D">
            <w:pPr>
              <w:pStyle w:val="ae"/>
              <w:numPr>
                <w:ilvl w:val="0"/>
                <w:numId w:val="24"/>
              </w:numPr>
              <w:suppressAutoHyphens/>
              <w:rPr>
                <w:rFonts w:eastAsia="Calibri"/>
                <w:sz w:val="24"/>
                <w:shd w:val="clear" w:color="auto" w:fill="FFFFFF"/>
                <w:lang w:eastAsia="en-US"/>
              </w:rPr>
            </w:pPr>
            <w:r w:rsidRPr="004F265D">
              <w:rPr>
                <w:rFonts w:eastAsia="Calibri"/>
                <w:bCs/>
                <w:sz w:val="24"/>
                <w:shd w:val="clear" w:color="auto" w:fill="FFFFFF"/>
                <w:lang w:eastAsia="en-US"/>
              </w:rPr>
              <w:t>видеозапись мероприятия на электронном носителе (и/или ссылку на сайт) в случае использования онлайн-формата.</w:t>
            </w:r>
          </w:p>
          <w:p w14:paraId="70E71D33" w14:textId="77777777" w:rsidR="00914EC3" w:rsidRPr="00E61100" w:rsidRDefault="00914EC3" w:rsidP="004F265D">
            <w:pPr>
              <w:numPr>
                <w:ilvl w:val="1"/>
                <w:numId w:val="1"/>
              </w:numPr>
              <w:suppressAutoHyphens/>
              <w:ind w:left="488" w:hanging="488"/>
              <w:rPr>
                <w:b/>
                <w:bCs/>
                <w:sz w:val="24"/>
                <w:lang w:eastAsia="zh-CN"/>
              </w:rPr>
            </w:pPr>
            <w:r w:rsidRPr="00E61100">
              <w:rPr>
                <w:sz w:val="24"/>
                <w:lang w:eastAsia="zh-CN"/>
              </w:rPr>
              <w:t>В выставленном Исполнителем акте оказанных услуг за отчетный период указывается количество оказанных услуг, с указанием общей стоимости.</w:t>
            </w:r>
          </w:p>
          <w:p w14:paraId="6D5826AF" w14:textId="77777777" w:rsidR="00914EC3" w:rsidRPr="00E61100" w:rsidRDefault="00914EC3" w:rsidP="00081E8D">
            <w:pPr>
              <w:ind w:firstLine="0"/>
              <w:rPr>
                <w:b/>
                <w:bCs/>
                <w:sz w:val="24"/>
              </w:rPr>
            </w:pPr>
            <w:r w:rsidRPr="00E61100">
              <w:rPr>
                <w:b/>
                <w:bCs/>
                <w:sz w:val="24"/>
              </w:rPr>
              <w:t xml:space="preserve">Услуги не оплачиваются в случае, если в ходе проверки отчётной информации: </w:t>
            </w:r>
          </w:p>
          <w:p w14:paraId="473C980C" w14:textId="77777777" w:rsidR="004F265D" w:rsidRDefault="00914EC3" w:rsidP="004F265D">
            <w:pPr>
              <w:pStyle w:val="ae"/>
              <w:numPr>
                <w:ilvl w:val="0"/>
                <w:numId w:val="25"/>
              </w:numPr>
              <w:suppressAutoHyphens/>
              <w:rPr>
                <w:sz w:val="24"/>
                <w:lang w:eastAsia="zh-CN"/>
              </w:rPr>
            </w:pPr>
            <w:r w:rsidRPr="004F265D">
              <w:rPr>
                <w:sz w:val="24"/>
                <w:lang w:eastAsia="zh-CN"/>
              </w:rPr>
              <w:t>услуги не подтверждены субъектом МСП;</w:t>
            </w:r>
          </w:p>
          <w:p w14:paraId="78E8EC53" w14:textId="77777777" w:rsidR="004F265D" w:rsidRDefault="00914EC3" w:rsidP="004F265D">
            <w:pPr>
              <w:pStyle w:val="ae"/>
              <w:numPr>
                <w:ilvl w:val="0"/>
                <w:numId w:val="25"/>
              </w:numPr>
              <w:suppressAutoHyphens/>
              <w:rPr>
                <w:sz w:val="24"/>
                <w:lang w:eastAsia="zh-CN"/>
              </w:rPr>
            </w:pPr>
            <w:r w:rsidRPr="004F265D">
              <w:rPr>
                <w:sz w:val="24"/>
                <w:lang w:eastAsia="zh-CN"/>
              </w:rPr>
              <w:t>услуги предоставлены не в полном объеме;</w:t>
            </w:r>
          </w:p>
          <w:p w14:paraId="6060C21D" w14:textId="3DC2E571" w:rsidR="00914EC3" w:rsidRPr="004F265D" w:rsidRDefault="00914EC3" w:rsidP="004F265D">
            <w:pPr>
              <w:pStyle w:val="ae"/>
              <w:numPr>
                <w:ilvl w:val="0"/>
                <w:numId w:val="25"/>
              </w:numPr>
              <w:suppressAutoHyphens/>
              <w:rPr>
                <w:sz w:val="24"/>
                <w:lang w:eastAsia="zh-CN"/>
              </w:rPr>
            </w:pPr>
            <w:r w:rsidRPr="004F265D">
              <w:rPr>
                <w:sz w:val="24"/>
                <w:lang w:eastAsia="zh-CN"/>
              </w:rPr>
              <w:t>пакет отчетных документов предоставлен не в полном объеме (отсутствие документов, не предоставлены оригиналы документов)</w:t>
            </w:r>
          </w:p>
          <w:p w14:paraId="7B03C5FF" w14:textId="77777777" w:rsidR="00914EC3" w:rsidRPr="00E61100" w:rsidRDefault="00914EC3" w:rsidP="004F265D">
            <w:pPr>
              <w:numPr>
                <w:ilvl w:val="1"/>
                <w:numId w:val="1"/>
              </w:numPr>
              <w:suppressAutoHyphens/>
              <w:ind w:left="488" w:hanging="488"/>
              <w:rPr>
                <w:sz w:val="24"/>
                <w:lang w:eastAsia="zh-CN"/>
              </w:rPr>
            </w:pPr>
            <w:r w:rsidRPr="00E61100">
              <w:rPr>
                <w:rFonts w:eastAsia="Calibri"/>
                <w:sz w:val="24"/>
                <w:shd w:val="clear" w:color="auto" w:fill="FFFFFF"/>
                <w:lang w:eastAsia="en-US"/>
              </w:rPr>
              <w:lastRenderedPageBreak/>
              <w:t>Итоговый отчет предоставляется в письменной форме, в сброшюрованном виде (формат А4), а также в электронном виде в формате MS Word (для текстовых документов) и в формате MS Excel (для документов, содержащих большие массивы данных, таблицы), в формате презентаций.</w:t>
            </w:r>
          </w:p>
        </w:tc>
      </w:tr>
    </w:tbl>
    <w:p w14:paraId="169B722B" w14:textId="77777777" w:rsidR="004F265D" w:rsidRDefault="004F265D" w:rsidP="00585CE5">
      <w:pPr>
        <w:tabs>
          <w:tab w:val="left" w:pos="426"/>
          <w:tab w:val="left" w:pos="1701"/>
        </w:tabs>
        <w:spacing w:line="259" w:lineRule="auto"/>
        <w:ind w:firstLine="0"/>
        <w:rPr>
          <w:rFonts w:eastAsia="Calibri"/>
          <w:b/>
          <w:bCs/>
          <w:sz w:val="24"/>
          <w:u w:val="single"/>
        </w:rPr>
      </w:pPr>
    </w:p>
    <w:p w14:paraId="5E17B172" w14:textId="77777777" w:rsidR="004F265D" w:rsidRDefault="004F265D" w:rsidP="00585CE5">
      <w:pPr>
        <w:tabs>
          <w:tab w:val="left" w:pos="426"/>
          <w:tab w:val="left" w:pos="1701"/>
        </w:tabs>
        <w:spacing w:line="259" w:lineRule="auto"/>
        <w:ind w:firstLine="0"/>
        <w:rPr>
          <w:rFonts w:eastAsia="Calibri"/>
          <w:b/>
          <w:bCs/>
          <w:sz w:val="24"/>
          <w:u w:val="single"/>
        </w:rPr>
      </w:pPr>
    </w:p>
    <w:p w14:paraId="35F6C0F6" w14:textId="6477AC3E" w:rsidR="00585CE5" w:rsidRPr="0073090C" w:rsidRDefault="00585CE5" w:rsidP="00585CE5">
      <w:pPr>
        <w:tabs>
          <w:tab w:val="left" w:pos="426"/>
          <w:tab w:val="left" w:pos="1701"/>
        </w:tabs>
        <w:spacing w:line="259" w:lineRule="auto"/>
        <w:ind w:firstLine="0"/>
        <w:rPr>
          <w:rFonts w:eastAsia="Calibri"/>
          <w:b/>
          <w:bCs/>
          <w:sz w:val="24"/>
          <w:u w:val="single"/>
        </w:rPr>
      </w:pPr>
      <w:r w:rsidRPr="0073090C">
        <w:rPr>
          <w:rFonts w:eastAsia="Calibri"/>
          <w:b/>
          <w:bCs/>
          <w:sz w:val="24"/>
          <w:u w:val="single"/>
        </w:rPr>
        <w:t>При предоставлении коммерческого предложения необходимо указать следующее:</w:t>
      </w:r>
    </w:p>
    <w:p w14:paraId="56555CFB" w14:textId="77777777" w:rsidR="00585CE5" w:rsidRPr="0073090C" w:rsidRDefault="00585CE5" w:rsidP="00585CE5">
      <w:pPr>
        <w:shd w:val="clear" w:color="auto" w:fill="FFFFFF"/>
        <w:spacing w:after="160" w:line="259" w:lineRule="auto"/>
        <w:contextualSpacing/>
        <w:jc w:val="left"/>
        <w:rPr>
          <w:rFonts w:eastAsia="Calibri"/>
          <w:sz w:val="24"/>
        </w:rPr>
      </w:pPr>
    </w:p>
    <w:p w14:paraId="23DCEB31" w14:textId="77777777" w:rsidR="00585CE5" w:rsidRPr="0073090C" w:rsidRDefault="00585CE5" w:rsidP="00585CE5">
      <w:pPr>
        <w:numPr>
          <w:ilvl w:val="0"/>
          <w:numId w:val="20"/>
        </w:numPr>
        <w:shd w:val="clear" w:color="auto" w:fill="FFFFFF"/>
        <w:spacing w:after="160" w:line="259" w:lineRule="auto"/>
        <w:contextualSpacing/>
        <w:rPr>
          <w:rFonts w:eastAsia="Calibri"/>
          <w:sz w:val="24"/>
        </w:rPr>
      </w:pPr>
      <w:r w:rsidRPr="0073090C">
        <w:rPr>
          <w:rFonts w:eastAsia="Calibri"/>
          <w:sz w:val="24"/>
        </w:rPr>
        <w:t>Стоимость каждого направления в рамках оказания комплексной услуги в соответствии с техническим заданием:</w:t>
      </w:r>
    </w:p>
    <w:p w14:paraId="6D3780C1" w14:textId="2C252B63" w:rsidR="00585CE5" w:rsidRPr="0073090C" w:rsidRDefault="00585CE5" w:rsidP="00585CE5">
      <w:pPr>
        <w:numPr>
          <w:ilvl w:val="0"/>
          <w:numId w:val="21"/>
        </w:numPr>
        <w:shd w:val="clear" w:color="auto" w:fill="FFFFFF"/>
        <w:spacing w:after="160" w:line="259" w:lineRule="auto"/>
        <w:contextualSpacing/>
        <w:rPr>
          <w:rFonts w:eastAsia="Calibri"/>
          <w:sz w:val="24"/>
        </w:rPr>
      </w:pPr>
      <w:r w:rsidRPr="0073090C">
        <w:rPr>
          <w:rFonts w:eastAsia="Calibri"/>
          <w:sz w:val="24"/>
        </w:rPr>
        <w:t>стоимость обучающ</w:t>
      </w:r>
      <w:r>
        <w:rPr>
          <w:rFonts w:eastAsia="Calibri"/>
          <w:sz w:val="24"/>
        </w:rPr>
        <w:t>его</w:t>
      </w:r>
      <w:r w:rsidRPr="0073090C">
        <w:rPr>
          <w:rFonts w:eastAsia="Calibri"/>
          <w:sz w:val="24"/>
        </w:rPr>
        <w:t xml:space="preserve"> мероприяти</w:t>
      </w:r>
      <w:r>
        <w:rPr>
          <w:rFonts w:eastAsia="Calibri"/>
          <w:sz w:val="24"/>
        </w:rPr>
        <w:t>я</w:t>
      </w:r>
      <w:r w:rsidRPr="0073090C">
        <w:rPr>
          <w:rFonts w:eastAsia="Calibri"/>
          <w:sz w:val="24"/>
        </w:rPr>
        <w:t xml:space="preserve"> для не менее </w:t>
      </w:r>
      <w:r>
        <w:rPr>
          <w:rFonts w:eastAsia="Calibri"/>
          <w:sz w:val="24"/>
        </w:rPr>
        <w:t xml:space="preserve">10 </w:t>
      </w:r>
      <w:r w:rsidRPr="0073090C">
        <w:rPr>
          <w:rFonts w:eastAsia="Calibri"/>
          <w:sz w:val="24"/>
        </w:rPr>
        <w:t>субъектов МСП</w:t>
      </w:r>
      <w:r>
        <w:rPr>
          <w:rFonts w:eastAsia="Calibri"/>
          <w:sz w:val="24"/>
        </w:rPr>
        <w:t>, осуществляющих свою деятельность на территории</w:t>
      </w:r>
      <w:r w:rsidRPr="0073090C">
        <w:rPr>
          <w:rFonts w:eastAsia="Calibri"/>
          <w:sz w:val="24"/>
        </w:rPr>
        <w:t xml:space="preserve"> Волгоградской области) с указанием стоимости за 1 единицу услуги (мероприятие);</w:t>
      </w:r>
    </w:p>
    <w:p w14:paraId="055350AC" w14:textId="4B849398" w:rsidR="00585CE5" w:rsidRPr="0073090C" w:rsidRDefault="00585CE5" w:rsidP="00585CE5">
      <w:pPr>
        <w:numPr>
          <w:ilvl w:val="0"/>
          <w:numId w:val="21"/>
        </w:numPr>
        <w:shd w:val="clear" w:color="auto" w:fill="FFFFFF"/>
        <w:spacing w:after="160" w:line="259" w:lineRule="auto"/>
        <w:contextualSpacing/>
        <w:rPr>
          <w:rFonts w:eastAsia="Calibri"/>
          <w:sz w:val="24"/>
        </w:rPr>
      </w:pPr>
      <w:r w:rsidRPr="0073090C">
        <w:rPr>
          <w:rFonts w:eastAsia="Calibri"/>
          <w:sz w:val="24"/>
        </w:rPr>
        <w:t xml:space="preserve">стоимость консультационных услуг (не менее </w:t>
      </w:r>
      <w:r>
        <w:rPr>
          <w:rFonts w:eastAsia="Calibri"/>
          <w:sz w:val="24"/>
        </w:rPr>
        <w:t>10</w:t>
      </w:r>
      <w:r w:rsidRPr="0073090C">
        <w:rPr>
          <w:rFonts w:eastAsia="Calibri"/>
          <w:sz w:val="24"/>
        </w:rPr>
        <w:t xml:space="preserve"> консультаций для не менее </w:t>
      </w:r>
      <w:r>
        <w:rPr>
          <w:rFonts w:eastAsia="Calibri"/>
          <w:sz w:val="24"/>
        </w:rPr>
        <w:t>10</w:t>
      </w:r>
      <w:r w:rsidRPr="0073090C">
        <w:rPr>
          <w:rFonts w:eastAsia="Calibri"/>
          <w:sz w:val="24"/>
        </w:rPr>
        <w:t xml:space="preserve"> субъектов МСП</w:t>
      </w:r>
      <w:r>
        <w:rPr>
          <w:rFonts w:eastAsia="Calibri"/>
          <w:sz w:val="24"/>
        </w:rPr>
        <w:t>, осуществляющих свою деятельность на территории</w:t>
      </w:r>
      <w:r w:rsidRPr="0073090C">
        <w:rPr>
          <w:rFonts w:eastAsia="Calibri"/>
          <w:sz w:val="24"/>
        </w:rPr>
        <w:t xml:space="preserve"> Волгоградской области Волгоградской области) с указанием стоимости за единицу услуги (консультации) </w:t>
      </w:r>
    </w:p>
    <w:p w14:paraId="684A80F7" w14:textId="77777777" w:rsidR="00585CE5" w:rsidRDefault="00585CE5" w:rsidP="00585CE5">
      <w:pPr>
        <w:numPr>
          <w:ilvl w:val="0"/>
          <w:numId w:val="20"/>
        </w:numPr>
        <w:spacing w:line="259" w:lineRule="auto"/>
        <w:rPr>
          <w:rFonts w:eastAsia="Calibri"/>
          <w:sz w:val="24"/>
        </w:rPr>
      </w:pPr>
      <w:r w:rsidRPr="0073090C">
        <w:rPr>
          <w:rFonts w:eastAsia="Calibri"/>
          <w:sz w:val="24"/>
        </w:rPr>
        <w:t>Квалификацию и опыт документов Исполнителя с приложением подтверждающих документов.</w:t>
      </w:r>
    </w:p>
    <w:p w14:paraId="0D428390" w14:textId="77777777" w:rsidR="00585CE5" w:rsidRDefault="00585CE5" w:rsidP="00585CE5">
      <w:pPr>
        <w:numPr>
          <w:ilvl w:val="0"/>
          <w:numId w:val="20"/>
        </w:numPr>
        <w:spacing w:line="259" w:lineRule="auto"/>
        <w:rPr>
          <w:rFonts w:eastAsia="Calibri"/>
          <w:sz w:val="24"/>
        </w:rPr>
      </w:pPr>
      <w:r>
        <w:rPr>
          <w:rFonts w:eastAsia="Calibri"/>
          <w:sz w:val="24"/>
        </w:rPr>
        <w:t>Наличие лицензии на осуществлении образовательной деятельности.</w:t>
      </w:r>
    </w:p>
    <w:p w14:paraId="4BBDDA24" w14:textId="77777777" w:rsidR="00585CE5" w:rsidRPr="0073090C" w:rsidRDefault="00585CE5" w:rsidP="00585CE5">
      <w:pPr>
        <w:numPr>
          <w:ilvl w:val="0"/>
          <w:numId w:val="20"/>
        </w:numPr>
        <w:spacing w:line="259" w:lineRule="auto"/>
        <w:rPr>
          <w:rFonts w:eastAsia="Calibri"/>
          <w:sz w:val="24"/>
        </w:rPr>
      </w:pPr>
      <w:r w:rsidRPr="0073090C">
        <w:rPr>
          <w:rFonts w:eastAsia="Calibri"/>
          <w:sz w:val="24"/>
        </w:rPr>
        <w:t xml:space="preserve">Обязательство об отсутствии нахождения в одной группе лиц с получателями услуг. </w:t>
      </w:r>
    </w:p>
    <w:p w14:paraId="1CAF94A7" w14:textId="77777777" w:rsidR="00585CE5" w:rsidRDefault="00585CE5" w:rsidP="00585CE5">
      <w:pPr>
        <w:spacing w:after="240" w:line="259" w:lineRule="auto"/>
        <w:ind w:firstLine="0"/>
        <w:rPr>
          <w:rFonts w:eastAsia="Calibri"/>
          <w:b/>
          <w:bCs/>
          <w:sz w:val="24"/>
          <w:lang w:eastAsia="en-US"/>
        </w:rPr>
      </w:pPr>
      <w:bookmarkStart w:id="3" w:name="_Hlk99702179"/>
    </w:p>
    <w:p w14:paraId="4D668513" w14:textId="0CEE6671" w:rsidR="00585CE5" w:rsidRPr="0073090C" w:rsidRDefault="00585CE5" w:rsidP="00585CE5">
      <w:pPr>
        <w:spacing w:after="240" w:line="259" w:lineRule="auto"/>
        <w:ind w:firstLine="0"/>
        <w:rPr>
          <w:rFonts w:eastAsia="Calibri"/>
          <w:b/>
          <w:bCs/>
          <w:sz w:val="24"/>
          <w:lang w:eastAsia="ar-SA"/>
        </w:rPr>
      </w:pPr>
      <w:r w:rsidRPr="0073090C">
        <w:rPr>
          <w:rFonts w:eastAsia="Calibri"/>
          <w:b/>
          <w:bCs/>
          <w:sz w:val="24"/>
          <w:lang w:eastAsia="en-US"/>
        </w:rPr>
        <w:t xml:space="preserve">Срок сбора коммерческих предложений: с даты размещения сбора по </w:t>
      </w:r>
      <w:r w:rsidR="00A24ECE">
        <w:rPr>
          <w:rFonts w:eastAsia="Calibri"/>
          <w:b/>
          <w:bCs/>
          <w:sz w:val="24"/>
          <w:lang w:eastAsia="en-US"/>
        </w:rPr>
        <w:t>10</w:t>
      </w:r>
      <w:r>
        <w:rPr>
          <w:rFonts w:eastAsia="Calibri"/>
          <w:b/>
          <w:bCs/>
          <w:sz w:val="24"/>
          <w:lang w:eastAsia="en-US"/>
        </w:rPr>
        <w:t xml:space="preserve"> </w:t>
      </w:r>
      <w:r w:rsidR="00A24ECE">
        <w:rPr>
          <w:rFonts w:eastAsia="Calibri"/>
          <w:b/>
          <w:bCs/>
          <w:sz w:val="24"/>
          <w:lang w:eastAsia="en-US"/>
        </w:rPr>
        <w:t>ма</w:t>
      </w:r>
      <w:r>
        <w:rPr>
          <w:rFonts w:eastAsia="Calibri"/>
          <w:b/>
          <w:bCs/>
          <w:sz w:val="24"/>
          <w:lang w:eastAsia="en-US"/>
        </w:rPr>
        <w:t xml:space="preserve">я </w:t>
      </w:r>
      <w:r w:rsidRPr="0073090C">
        <w:rPr>
          <w:rFonts w:eastAsia="Calibri"/>
          <w:b/>
          <w:bCs/>
          <w:sz w:val="24"/>
          <w:lang w:eastAsia="en-US"/>
        </w:rPr>
        <w:t>202</w:t>
      </w:r>
      <w:r>
        <w:rPr>
          <w:rFonts w:eastAsia="Calibri"/>
          <w:b/>
          <w:bCs/>
          <w:sz w:val="24"/>
          <w:lang w:eastAsia="en-US"/>
        </w:rPr>
        <w:t>3</w:t>
      </w:r>
      <w:r w:rsidRPr="0073090C">
        <w:rPr>
          <w:rFonts w:eastAsia="Calibri"/>
          <w:b/>
          <w:bCs/>
          <w:sz w:val="24"/>
          <w:lang w:eastAsia="en-US"/>
        </w:rPr>
        <w:t xml:space="preserve"> года включительно (до 12.00). </w:t>
      </w:r>
    </w:p>
    <w:p w14:paraId="710BF640" w14:textId="0F6D60E1" w:rsidR="00585CE5" w:rsidRPr="0073090C" w:rsidRDefault="00585CE5" w:rsidP="00585CE5">
      <w:pPr>
        <w:spacing w:after="240" w:line="259" w:lineRule="auto"/>
        <w:ind w:firstLine="720"/>
        <w:rPr>
          <w:rFonts w:eastAsia="Calibri"/>
          <w:sz w:val="24"/>
          <w:lang w:eastAsia="en-US"/>
        </w:rPr>
      </w:pPr>
      <w:r w:rsidRPr="0073090C">
        <w:rPr>
          <w:rFonts w:eastAsia="Calibri"/>
          <w:sz w:val="24"/>
          <w:lang w:eastAsia="en-US"/>
        </w:rPr>
        <w:t xml:space="preserve">Коммерческие предложения направляются на электронный адрес: </w:t>
      </w:r>
      <w:hyperlink r:id="rId12" w:history="1">
        <w:r w:rsidRPr="0073090C">
          <w:rPr>
            <w:rFonts w:eastAsia="Calibri"/>
            <w:color w:val="0000FF"/>
            <w:sz w:val="24"/>
            <w:u w:val="single"/>
            <w:lang w:val="en-US" w:eastAsia="en-US"/>
          </w:rPr>
          <w:t>cpp</w:t>
        </w:r>
        <w:r w:rsidRPr="0073090C">
          <w:rPr>
            <w:rFonts w:eastAsia="Calibri"/>
            <w:color w:val="0000FF"/>
            <w:sz w:val="24"/>
            <w:u w:val="single"/>
            <w:lang w:eastAsia="en-US"/>
          </w:rPr>
          <w:t>34@</w:t>
        </w:r>
        <w:r w:rsidRPr="0073090C">
          <w:rPr>
            <w:rFonts w:eastAsia="Calibri"/>
            <w:color w:val="0000FF"/>
            <w:sz w:val="24"/>
            <w:u w:val="single"/>
            <w:lang w:val="en-US" w:eastAsia="en-US"/>
          </w:rPr>
          <w:t>volganet</w:t>
        </w:r>
        <w:r w:rsidRPr="0073090C">
          <w:rPr>
            <w:rFonts w:eastAsia="Calibri"/>
            <w:color w:val="0000FF"/>
            <w:sz w:val="24"/>
            <w:u w:val="single"/>
            <w:lang w:eastAsia="en-US"/>
          </w:rPr>
          <w:t>.</w:t>
        </w:r>
        <w:proofErr w:type="spellStart"/>
        <w:r w:rsidRPr="0073090C">
          <w:rPr>
            <w:rFonts w:eastAsia="Calibri"/>
            <w:color w:val="0000FF"/>
            <w:sz w:val="24"/>
            <w:u w:val="single"/>
            <w:lang w:val="en-US" w:eastAsia="en-US"/>
          </w:rPr>
          <w:t>ru</w:t>
        </w:r>
        <w:proofErr w:type="spellEnd"/>
      </w:hyperlink>
      <w:r w:rsidRPr="0073090C">
        <w:rPr>
          <w:rFonts w:eastAsia="Calibri"/>
          <w:sz w:val="24"/>
          <w:lang w:eastAsia="en-US"/>
        </w:rPr>
        <w:t xml:space="preserve"> </w:t>
      </w:r>
      <w:r>
        <w:rPr>
          <w:rFonts w:eastAsia="Calibri"/>
          <w:sz w:val="24"/>
          <w:lang w:eastAsia="en-US"/>
        </w:rPr>
        <w:t xml:space="preserve"> </w:t>
      </w:r>
      <w:r w:rsidRPr="0073090C">
        <w:rPr>
          <w:rFonts w:eastAsia="Calibri"/>
          <w:sz w:val="24"/>
          <w:lang w:eastAsia="en-US"/>
        </w:rPr>
        <w:t>Дополнительные вопросы можно уточнить в Центре поддержки предпринимательства по телефону – 8(8442) 32-00-0</w:t>
      </w:r>
      <w:bookmarkEnd w:id="3"/>
      <w:r w:rsidR="00400C9E">
        <w:rPr>
          <w:rFonts w:eastAsia="Calibri"/>
          <w:sz w:val="24"/>
          <w:lang w:eastAsia="en-US"/>
        </w:rPr>
        <w:t>6</w:t>
      </w:r>
      <w:r w:rsidRPr="0073090C">
        <w:rPr>
          <w:rFonts w:eastAsia="Calibri"/>
          <w:sz w:val="24"/>
          <w:lang w:eastAsia="en-US"/>
        </w:rPr>
        <w:t>.</w:t>
      </w:r>
    </w:p>
    <w:p w14:paraId="2222CEE9" w14:textId="77777777" w:rsidR="00716D3C" w:rsidRDefault="00716D3C" w:rsidP="003536EC">
      <w:pPr>
        <w:tabs>
          <w:tab w:val="left" w:pos="2646"/>
        </w:tabs>
        <w:spacing w:after="160" w:line="259" w:lineRule="auto"/>
        <w:ind w:firstLine="0"/>
        <w:jc w:val="right"/>
        <w:rPr>
          <w:sz w:val="24"/>
        </w:rPr>
      </w:pPr>
    </w:p>
    <w:p w14:paraId="2C689192" w14:textId="77777777" w:rsidR="00914EC3" w:rsidRDefault="00914EC3" w:rsidP="003536EC">
      <w:pPr>
        <w:tabs>
          <w:tab w:val="left" w:pos="2646"/>
        </w:tabs>
        <w:spacing w:after="160" w:line="259" w:lineRule="auto"/>
        <w:ind w:firstLine="0"/>
        <w:jc w:val="right"/>
        <w:rPr>
          <w:sz w:val="24"/>
        </w:rPr>
      </w:pPr>
    </w:p>
    <w:p w14:paraId="42A5481C" w14:textId="77777777" w:rsidR="00914EC3" w:rsidRDefault="00914EC3" w:rsidP="003536EC">
      <w:pPr>
        <w:tabs>
          <w:tab w:val="left" w:pos="2646"/>
        </w:tabs>
        <w:spacing w:after="160" w:line="259" w:lineRule="auto"/>
        <w:ind w:firstLine="0"/>
        <w:jc w:val="right"/>
        <w:rPr>
          <w:sz w:val="24"/>
        </w:rPr>
      </w:pPr>
    </w:p>
    <w:p w14:paraId="59CC2B3E" w14:textId="77777777" w:rsidR="00914EC3" w:rsidRDefault="00914EC3" w:rsidP="003536EC">
      <w:pPr>
        <w:tabs>
          <w:tab w:val="left" w:pos="2646"/>
        </w:tabs>
        <w:spacing w:after="160" w:line="259" w:lineRule="auto"/>
        <w:ind w:firstLine="0"/>
        <w:jc w:val="right"/>
        <w:rPr>
          <w:sz w:val="24"/>
        </w:rPr>
      </w:pPr>
    </w:p>
    <w:p w14:paraId="08A3D7E6" w14:textId="77777777" w:rsidR="00914EC3" w:rsidRDefault="00914EC3" w:rsidP="003536EC">
      <w:pPr>
        <w:tabs>
          <w:tab w:val="left" w:pos="2646"/>
        </w:tabs>
        <w:spacing w:after="160" w:line="259" w:lineRule="auto"/>
        <w:ind w:firstLine="0"/>
        <w:jc w:val="right"/>
        <w:rPr>
          <w:sz w:val="24"/>
        </w:rPr>
      </w:pPr>
    </w:p>
    <w:p w14:paraId="109E3506" w14:textId="77777777" w:rsidR="00914EC3" w:rsidRDefault="00914EC3" w:rsidP="003536EC">
      <w:pPr>
        <w:tabs>
          <w:tab w:val="left" w:pos="2646"/>
        </w:tabs>
        <w:spacing w:after="160" w:line="259" w:lineRule="auto"/>
        <w:ind w:firstLine="0"/>
        <w:jc w:val="right"/>
        <w:rPr>
          <w:sz w:val="24"/>
        </w:rPr>
      </w:pPr>
    </w:p>
    <w:p w14:paraId="2064EFF0" w14:textId="77777777" w:rsidR="00081E8D" w:rsidRDefault="00081E8D" w:rsidP="003536EC">
      <w:pPr>
        <w:tabs>
          <w:tab w:val="left" w:pos="2646"/>
        </w:tabs>
        <w:spacing w:after="160" w:line="259" w:lineRule="auto"/>
        <w:ind w:firstLine="0"/>
        <w:jc w:val="right"/>
        <w:rPr>
          <w:sz w:val="24"/>
        </w:rPr>
      </w:pPr>
    </w:p>
    <w:p w14:paraId="5B558BF9" w14:textId="0F75EC56" w:rsidR="00081E8D" w:rsidRDefault="00081E8D" w:rsidP="003536EC">
      <w:pPr>
        <w:tabs>
          <w:tab w:val="left" w:pos="2646"/>
        </w:tabs>
        <w:spacing w:after="160" w:line="259" w:lineRule="auto"/>
        <w:ind w:firstLine="0"/>
        <w:jc w:val="right"/>
        <w:rPr>
          <w:sz w:val="24"/>
        </w:rPr>
      </w:pPr>
    </w:p>
    <w:p w14:paraId="39F84861" w14:textId="04FD805E" w:rsidR="002B3A3D" w:rsidRDefault="002B3A3D" w:rsidP="003536EC">
      <w:pPr>
        <w:tabs>
          <w:tab w:val="left" w:pos="2646"/>
        </w:tabs>
        <w:spacing w:after="160" w:line="259" w:lineRule="auto"/>
        <w:ind w:firstLine="0"/>
        <w:jc w:val="right"/>
        <w:rPr>
          <w:sz w:val="24"/>
        </w:rPr>
      </w:pPr>
    </w:p>
    <w:p w14:paraId="0C32426F" w14:textId="7F2B5D35" w:rsidR="002B3A3D" w:rsidRDefault="002B3A3D" w:rsidP="003536EC">
      <w:pPr>
        <w:tabs>
          <w:tab w:val="left" w:pos="2646"/>
        </w:tabs>
        <w:spacing w:after="160" w:line="259" w:lineRule="auto"/>
        <w:ind w:firstLine="0"/>
        <w:jc w:val="right"/>
        <w:rPr>
          <w:sz w:val="24"/>
        </w:rPr>
      </w:pPr>
    </w:p>
    <w:p w14:paraId="3DA3C5FF" w14:textId="4EEF9855" w:rsidR="002B3A3D" w:rsidRDefault="002B3A3D" w:rsidP="003536EC">
      <w:pPr>
        <w:tabs>
          <w:tab w:val="left" w:pos="2646"/>
        </w:tabs>
        <w:spacing w:after="160" w:line="259" w:lineRule="auto"/>
        <w:ind w:firstLine="0"/>
        <w:jc w:val="right"/>
        <w:rPr>
          <w:sz w:val="24"/>
        </w:rPr>
      </w:pPr>
    </w:p>
    <w:p w14:paraId="58B3E6C5" w14:textId="08A8F101" w:rsidR="002B3A3D" w:rsidRDefault="002B3A3D" w:rsidP="003536EC">
      <w:pPr>
        <w:tabs>
          <w:tab w:val="left" w:pos="2646"/>
        </w:tabs>
        <w:spacing w:after="160" w:line="259" w:lineRule="auto"/>
        <w:ind w:firstLine="0"/>
        <w:jc w:val="right"/>
        <w:rPr>
          <w:sz w:val="24"/>
        </w:rPr>
      </w:pPr>
    </w:p>
    <w:p w14:paraId="54327A3F" w14:textId="2F889649" w:rsidR="002B3A3D" w:rsidRDefault="002B3A3D" w:rsidP="003536EC">
      <w:pPr>
        <w:tabs>
          <w:tab w:val="left" w:pos="2646"/>
        </w:tabs>
        <w:spacing w:after="160" w:line="259" w:lineRule="auto"/>
        <w:ind w:firstLine="0"/>
        <w:jc w:val="right"/>
        <w:rPr>
          <w:sz w:val="24"/>
        </w:rPr>
      </w:pPr>
    </w:p>
    <w:p w14:paraId="25FA285E" w14:textId="08EB5A52" w:rsidR="002B3A3D" w:rsidRDefault="002B3A3D" w:rsidP="003536EC">
      <w:pPr>
        <w:tabs>
          <w:tab w:val="left" w:pos="2646"/>
        </w:tabs>
        <w:spacing w:after="160" w:line="259" w:lineRule="auto"/>
        <w:ind w:firstLine="0"/>
        <w:jc w:val="right"/>
        <w:rPr>
          <w:sz w:val="24"/>
        </w:rPr>
      </w:pPr>
    </w:p>
    <w:p w14:paraId="47F4A9CB" w14:textId="77777777" w:rsidR="002B3A3D" w:rsidRDefault="002B3A3D" w:rsidP="003536EC">
      <w:pPr>
        <w:tabs>
          <w:tab w:val="left" w:pos="2646"/>
        </w:tabs>
        <w:spacing w:after="160" w:line="259" w:lineRule="auto"/>
        <w:ind w:firstLine="0"/>
        <w:jc w:val="right"/>
        <w:rPr>
          <w:sz w:val="24"/>
        </w:rPr>
      </w:pPr>
    </w:p>
    <w:p w14:paraId="6D055EE2" w14:textId="77777777" w:rsidR="006D10B0" w:rsidRPr="00E61100" w:rsidRDefault="006D10B0" w:rsidP="006D10B0">
      <w:pPr>
        <w:pStyle w:val="a3"/>
      </w:pPr>
      <w:r>
        <w:lastRenderedPageBreak/>
        <w:t>Приложение №1 к техническому заданию</w:t>
      </w:r>
    </w:p>
    <w:p w14:paraId="021602A9" w14:textId="77777777" w:rsidR="006D10B0" w:rsidRPr="00E61100" w:rsidRDefault="006D10B0" w:rsidP="006D10B0">
      <w:pPr>
        <w:pStyle w:val="a3"/>
      </w:pPr>
    </w:p>
    <w:p w14:paraId="2170B8EE" w14:textId="1939648C" w:rsidR="006D10B0" w:rsidRPr="00735EFA" w:rsidRDefault="006D10B0" w:rsidP="006D10B0">
      <w:pPr>
        <w:widowControl w:val="0"/>
        <w:suppressAutoHyphens/>
        <w:spacing w:line="276" w:lineRule="auto"/>
        <w:ind w:firstLine="0"/>
        <w:jc w:val="center"/>
        <w:rPr>
          <w:rFonts w:eastAsia="Calibri"/>
          <w:bCs/>
          <w:kern w:val="1"/>
          <w:sz w:val="24"/>
          <w:lang w:eastAsia="ar-SA"/>
        </w:rPr>
      </w:pPr>
      <w:r w:rsidRPr="00735EFA">
        <w:rPr>
          <w:rFonts w:eastAsia="Calibri"/>
          <w:b/>
          <w:bCs/>
          <w:kern w:val="1"/>
          <w:sz w:val="24"/>
          <w:lang w:eastAsia="ar-SA"/>
        </w:rPr>
        <w:t xml:space="preserve">Заявка субъекта малого и среднего предпринимательства, осуществляющего деятельность на территории Волгоградской области на </w:t>
      </w:r>
      <w:r w:rsidR="004F265D" w:rsidRPr="00FD7E7C">
        <w:rPr>
          <w:rFonts w:eastAsia="Calibri"/>
          <w:b/>
          <w:bCs/>
          <w:kern w:val="1"/>
          <w:sz w:val="24"/>
          <w:lang w:eastAsia="ar-SA"/>
        </w:rPr>
        <w:t>получение услуги</w:t>
      </w:r>
      <w:r w:rsidRPr="00FD7E7C">
        <w:rPr>
          <w:rFonts w:eastAsia="Calibri"/>
          <w:b/>
          <w:bCs/>
          <w:kern w:val="1"/>
          <w:sz w:val="24"/>
          <w:lang w:eastAsia="ar-SA"/>
        </w:rPr>
        <w:t xml:space="preserve"> в рамках государственной поддержки</w:t>
      </w:r>
    </w:p>
    <w:tbl>
      <w:tblPr>
        <w:tblW w:w="10633" w:type="dxa"/>
        <w:tblInd w:w="-714" w:type="dxa"/>
        <w:tblLayout w:type="fixed"/>
        <w:tblCellMar>
          <w:left w:w="70" w:type="dxa"/>
          <w:right w:w="70" w:type="dxa"/>
        </w:tblCellMar>
        <w:tblLook w:val="0000" w:firstRow="0" w:lastRow="0" w:firstColumn="0" w:lastColumn="0" w:noHBand="0" w:noVBand="0"/>
      </w:tblPr>
      <w:tblGrid>
        <w:gridCol w:w="3828"/>
        <w:gridCol w:w="6805"/>
      </w:tblGrid>
      <w:tr w:rsidR="006D10B0" w:rsidRPr="00735EFA" w14:paraId="25B57AE9" w14:textId="77777777" w:rsidTr="00FF04C8">
        <w:trPr>
          <w:trHeight w:val="958"/>
        </w:trPr>
        <w:tc>
          <w:tcPr>
            <w:tcW w:w="3828" w:type="dxa"/>
            <w:tcBorders>
              <w:top w:val="single" w:sz="4" w:space="0" w:color="000000"/>
              <w:left w:val="single" w:sz="4" w:space="0" w:color="000000"/>
              <w:bottom w:val="single" w:sz="4" w:space="0" w:color="000000"/>
            </w:tcBorders>
            <w:shd w:val="clear" w:color="auto" w:fill="auto"/>
            <w:vAlign w:val="center"/>
          </w:tcPr>
          <w:p w14:paraId="7C734A64" w14:textId="77777777" w:rsidR="006D10B0" w:rsidRPr="00735EFA" w:rsidRDefault="006D10B0" w:rsidP="00FF04C8">
            <w:pPr>
              <w:snapToGrid w:val="0"/>
              <w:spacing w:before="60" w:after="40"/>
              <w:ind w:firstLine="0"/>
              <w:jc w:val="left"/>
              <w:rPr>
                <w:rFonts w:eastAsia="Calibri"/>
                <w:sz w:val="24"/>
                <w:lang w:eastAsia="en-US"/>
              </w:rPr>
            </w:pPr>
            <w:r w:rsidRPr="00735EFA">
              <w:rPr>
                <w:rFonts w:eastAsia="Calibri"/>
                <w:sz w:val="24"/>
                <w:lang w:eastAsia="en-US"/>
              </w:rPr>
              <w:t>Наименование услуги</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F9DD8E" w14:textId="053800D9" w:rsidR="006D10B0" w:rsidRPr="00735EFA" w:rsidRDefault="00CD0D91" w:rsidP="004F265D">
            <w:pPr>
              <w:snapToGrid w:val="0"/>
              <w:spacing w:after="160"/>
              <w:ind w:firstLine="0"/>
              <w:jc w:val="center"/>
              <w:rPr>
                <w:rFonts w:eastAsia="Calibri"/>
                <w:b/>
                <w:sz w:val="24"/>
                <w:lang w:eastAsia="en-US"/>
              </w:rPr>
            </w:pPr>
            <w:r w:rsidRPr="00E61100">
              <w:rPr>
                <w:bCs/>
                <w:sz w:val="24"/>
              </w:rPr>
              <w:t>П</w:t>
            </w:r>
            <w:r w:rsidR="006D10B0" w:rsidRPr="00E61100">
              <w:rPr>
                <w:bCs/>
                <w:sz w:val="24"/>
              </w:rPr>
              <w:t>рограмм</w:t>
            </w:r>
            <w:r w:rsidR="006D10B0">
              <w:rPr>
                <w:bCs/>
                <w:sz w:val="24"/>
              </w:rPr>
              <w:t>а</w:t>
            </w:r>
            <w:r>
              <w:rPr>
                <w:bCs/>
                <w:sz w:val="24"/>
              </w:rPr>
              <w:t xml:space="preserve"> </w:t>
            </w:r>
            <w:r w:rsidR="004F265D">
              <w:rPr>
                <w:bCs/>
                <w:sz w:val="24"/>
              </w:rPr>
              <w:t>повышения квалификации</w:t>
            </w:r>
            <w:r w:rsidR="006D10B0">
              <w:rPr>
                <w:bCs/>
                <w:sz w:val="24"/>
              </w:rPr>
              <w:t xml:space="preserve"> </w:t>
            </w:r>
            <w:r w:rsidR="004F265D">
              <w:rPr>
                <w:bCs/>
                <w:sz w:val="24"/>
              </w:rPr>
              <w:t>«Обучение по (ГО) гражданской обороне и защите от ЧС (чрезвычайных ситуаций) руководителей организаций, не отнесенных к ГО»</w:t>
            </w:r>
          </w:p>
        </w:tc>
      </w:tr>
      <w:tr w:rsidR="006D10B0" w:rsidRPr="00735EFA" w14:paraId="658FCE3A" w14:textId="77777777" w:rsidTr="00FF04C8">
        <w:trPr>
          <w:trHeight w:val="519"/>
        </w:trPr>
        <w:tc>
          <w:tcPr>
            <w:tcW w:w="3828" w:type="dxa"/>
            <w:tcBorders>
              <w:top w:val="single" w:sz="4" w:space="0" w:color="000000"/>
              <w:left w:val="single" w:sz="4" w:space="0" w:color="000000"/>
              <w:bottom w:val="single" w:sz="4" w:space="0" w:color="000000"/>
            </w:tcBorders>
            <w:shd w:val="clear" w:color="auto" w:fill="auto"/>
          </w:tcPr>
          <w:p w14:paraId="3E390CE5" w14:textId="77777777" w:rsidR="006D10B0" w:rsidRPr="00735EFA" w:rsidRDefault="006D10B0" w:rsidP="00FF04C8">
            <w:pPr>
              <w:tabs>
                <w:tab w:val="center" w:pos="4677"/>
                <w:tab w:val="right" w:pos="9355"/>
              </w:tabs>
              <w:snapToGrid w:val="0"/>
              <w:spacing w:before="60" w:after="40"/>
              <w:ind w:firstLine="0"/>
              <w:jc w:val="left"/>
              <w:rPr>
                <w:rFonts w:eastAsia="Calibri"/>
                <w:sz w:val="24"/>
                <w:lang w:eastAsia="en-US"/>
              </w:rPr>
            </w:pPr>
            <w:r w:rsidRPr="00735EFA">
              <w:rPr>
                <w:sz w:val="24"/>
              </w:rPr>
              <w:t>Полное наименование субъекта МСП, осуществляющего деятельность на территории Волгоградской области</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B07546" w14:textId="77777777" w:rsidR="006D10B0" w:rsidRPr="00735EFA" w:rsidRDefault="006D10B0" w:rsidP="00FF04C8">
            <w:pPr>
              <w:tabs>
                <w:tab w:val="center" w:pos="4677"/>
                <w:tab w:val="right" w:pos="9355"/>
              </w:tabs>
              <w:snapToGrid w:val="0"/>
              <w:ind w:firstLine="0"/>
              <w:jc w:val="left"/>
              <w:rPr>
                <w:rFonts w:ascii="Calibri" w:eastAsia="Calibri" w:hAnsi="Calibri"/>
                <w:sz w:val="24"/>
                <w:lang w:eastAsia="en-US"/>
              </w:rPr>
            </w:pPr>
          </w:p>
        </w:tc>
      </w:tr>
      <w:tr w:rsidR="006D10B0" w:rsidRPr="00735EFA" w14:paraId="75DF61C6" w14:textId="77777777" w:rsidTr="00FF04C8">
        <w:trPr>
          <w:trHeight w:val="506"/>
        </w:trPr>
        <w:tc>
          <w:tcPr>
            <w:tcW w:w="3828" w:type="dxa"/>
            <w:tcBorders>
              <w:left w:val="single" w:sz="4" w:space="0" w:color="000000"/>
              <w:bottom w:val="single" w:sz="4" w:space="0" w:color="000000"/>
            </w:tcBorders>
            <w:shd w:val="clear" w:color="auto" w:fill="auto"/>
          </w:tcPr>
          <w:p w14:paraId="58E77211" w14:textId="77777777" w:rsidR="006D10B0" w:rsidRPr="00735EFA" w:rsidRDefault="006D10B0" w:rsidP="00FF04C8">
            <w:pPr>
              <w:tabs>
                <w:tab w:val="center" w:pos="4677"/>
                <w:tab w:val="right" w:pos="9355"/>
              </w:tabs>
              <w:snapToGrid w:val="0"/>
              <w:spacing w:before="60" w:after="40"/>
              <w:ind w:firstLine="0"/>
              <w:jc w:val="left"/>
              <w:rPr>
                <w:rFonts w:eastAsia="Calibri"/>
                <w:sz w:val="24"/>
                <w:lang w:eastAsia="en-US"/>
              </w:rPr>
            </w:pPr>
            <w:r w:rsidRPr="00735EFA">
              <w:rPr>
                <w:sz w:val="24"/>
              </w:rPr>
              <w:t xml:space="preserve">Сфера деятельности </w:t>
            </w:r>
          </w:p>
        </w:tc>
        <w:tc>
          <w:tcPr>
            <w:tcW w:w="6805" w:type="dxa"/>
            <w:tcBorders>
              <w:left w:val="single" w:sz="4" w:space="0" w:color="000000"/>
              <w:bottom w:val="single" w:sz="4" w:space="0" w:color="000000"/>
              <w:right w:val="single" w:sz="4" w:space="0" w:color="000000"/>
            </w:tcBorders>
            <w:shd w:val="clear" w:color="auto" w:fill="auto"/>
            <w:vAlign w:val="center"/>
          </w:tcPr>
          <w:p w14:paraId="420FDEB3" w14:textId="77777777" w:rsidR="006D10B0" w:rsidRPr="00735EFA" w:rsidRDefault="006D10B0" w:rsidP="00FF04C8">
            <w:pPr>
              <w:tabs>
                <w:tab w:val="center" w:pos="4677"/>
                <w:tab w:val="right" w:pos="9355"/>
              </w:tabs>
              <w:snapToGrid w:val="0"/>
              <w:ind w:firstLine="0"/>
              <w:jc w:val="left"/>
              <w:rPr>
                <w:rFonts w:ascii="Calibri" w:eastAsia="Calibri" w:hAnsi="Calibri"/>
                <w:sz w:val="24"/>
                <w:lang w:eastAsia="en-US"/>
              </w:rPr>
            </w:pPr>
          </w:p>
        </w:tc>
      </w:tr>
      <w:tr w:rsidR="006D10B0" w:rsidRPr="00735EFA" w14:paraId="61968228" w14:textId="77777777" w:rsidTr="00FF04C8">
        <w:trPr>
          <w:trHeight w:val="369"/>
        </w:trPr>
        <w:tc>
          <w:tcPr>
            <w:tcW w:w="3828" w:type="dxa"/>
            <w:tcBorders>
              <w:top w:val="single" w:sz="4" w:space="0" w:color="000000"/>
              <w:left w:val="single" w:sz="4" w:space="0" w:color="000000"/>
              <w:bottom w:val="single" w:sz="4" w:space="0" w:color="000000"/>
            </w:tcBorders>
            <w:shd w:val="clear" w:color="auto" w:fill="auto"/>
          </w:tcPr>
          <w:p w14:paraId="15B6E696" w14:textId="77777777" w:rsidR="006D10B0" w:rsidRPr="00735EFA" w:rsidRDefault="006D10B0" w:rsidP="00FF04C8">
            <w:pPr>
              <w:snapToGrid w:val="0"/>
              <w:spacing w:before="60" w:after="40"/>
              <w:ind w:firstLine="0"/>
              <w:jc w:val="left"/>
              <w:rPr>
                <w:rFonts w:eastAsia="Calibri"/>
                <w:sz w:val="24"/>
                <w:lang w:eastAsia="en-US"/>
              </w:rPr>
            </w:pPr>
            <w:r w:rsidRPr="00735EFA">
              <w:rPr>
                <w:sz w:val="24"/>
              </w:rPr>
              <w:t>Юридический (почтовый) адрес, индекс</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B8D37F" w14:textId="77777777" w:rsidR="006D10B0" w:rsidRPr="00735EFA" w:rsidRDefault="006D10B0" w:rsidP="00FF04C8">
            <w:pPr>
              <w:tabs>
                <w:tab w:val="center" w:pos="4677"/>
                <w:tab w:val="right" w:pos="9355"/>
              </w:tabs>
              <w:snapToGrid w:val="0"/>
              <w:ind w:firstLine="0"/>
              <w:jc w:val="left"/>
              <w:rPr>
                <w:rFonts w:ascii="Calibri" w:eastAsia="Calibri" w:hAnsi="Calibri"/>
                <w:sz w:val="24"/>
                <w:lang w:eastAsia="en-US"/>
              </w:rPr>
            </w:pPr>
          </w:p>
        </w:tc>
      </w:tr>
      <w:tr w:rsidR="006D10B0" w:rsidRPr="00735EFA" w14:paraId="4B0EB608" w14:textId="77777777" w:rsidTr="00FF04C8">
        <w:trPr>
          <w:trHeight w:val="353"/>
        </w:trPr>
        <w:tc>
          <w:tcPr>
            <w:tcW w:w="3828" w:type="dxa"/>
            <w:tcBorders>
              <w:top w:val="single" w:sz="4" w:space="0" w:color="000000"/>
              <w:left w:val="single" w:sz="4" w:space="0" w:color="000000"/>
              <w:bottom w:val="single" w:sz="4" w:space="0" w:color="000000"/>
            </w:tcBorders>
            <w:shd w:val="clear" w:color="auto" w:fill="auto"/>
          </w:tcPr>
          <w:p w14:paraId="660C1C42" w14:textId="77777777" w:rsidR="006D10B0" w:rsidRPr="00735EFA" w:rsidRDefault="006D10B0" w:rsidP="00FF04C8">
            <w:pPr>
              <w:snapToGrid w:val="0"/>
              <w:spacing w:before="60" w:after="40"/>
              <w:ind w:firstLine="0"/>
              <w:jc w:val="left"/>
              <w:rPr>
                <w:rFonts w:eastAsia="Calibri"/>
                <w:sz w:val="24"/>
                <w:lang w:eastAsia="en-US"/>
              </w:rPr>
            </w:pPr>
            <w:r w:rsidRPr="00735EFA">
              <w:rPr>
                <w:sz w:val="24"/>
              </w:rPr>
              <w:t>Фактический адрес</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A5071C" w14:textId="77777777" w:rsidR="006D10B0" w:rsidRPr="00735EFA" w:rsidRDefault="006D10B0" w:rsidP="00FF04C8">
            <w:pPr>
              <w:snapToGrid w:val="0"/>
              <w:spacing w:after="160"/>
              <w:ind w:firstLine="0"/>
              <w:jc w:val="left"/>
              <w:rPr>
                <w:rFonts w:eastAsia="Calibri"/>
                <w:sz w:val="24"/>
                <w:lang w:eastAsia="en-US"/>
              </w:rPr>
            </w:pPr>
          </w:p>
        </w:tc>
      </w:tr>
      <w:tr w:rsidR="006D10B0" w:rsidRPr="00735EFA" w14:paraId="1299A47F" w14:textId="77777777" w:rsidTr="00FF04C8">
        <w:trPr>
          <w:trHeight w:val="403"/>
        </w:trPr>
        <w:tc>
          <w:tcPr>
            <w:tcW w:w="3828" w:type="dxa"/>
            <w:tcBorders>
              <w:top w:val="single" w:sz="4" w:space="0" w:color="000000"/>
              <w:left w:val="single" w:sz="4" w:space="0" w:color="000000"/>
              <w:bottom w:val="single" w:sz="4" w:space="0" w:color="000000"/>
            </w:tcBorders>
            <w:shd w:val="clear" w:color="auto" w:fill="auto"/>
          </w:tcPr>
          <w:p w14:paraId="0E6A2A4D" w14:textId="77777777" w:rsidR="006D10B0" w:rsidRPr="00735EFA" w:rsidRDefault="006D10B0" w:rsidP="00FF04C8">
            <w:pPr>
              <w:snapToGrid w:val="0"/>
              <w:spacing w:before="60" w:after="40"/>
              <w:ind w:firstLine="0"/>
              <w:jc w:val="left"/>
              <w:rPr>
                <w:rFonts w:eastAsia="Calibri"/>
                <w:sz w:val="24"/>
                <w:lang w:eastAsia="en-US"/>
              </w:rPr>
            </w:pPr>
            <w:r w:rsidRPr="00735EFA">
              <w:rPr>
                <w:sz w:val="24"/>
              </w:rPr>
              <w:t>Телефон/факс</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E573D6" w14:textId="77777777" w:rsidR="006D10B0" w:rsidRPr="00735EFA" w:rsidRDefault="006D10B0" w:rsidP="00FF04C8">
            <w:pPr>
              <w:snapToGrid w:val="0"/>
              <w:spacing w:after="160"/>
              <w:ind w:firstLine="0"/>
              <w:jc w:val="left"/>
              <w:rPr>
                <w:rFonts w:eastAsia="Calibri"/>
                <w:sz w:val="24"/>
                <w:lang w:eastAsia="en-US"/>
              </w:rPr>
            </w:pPr>
          </w:p>
        </w:tc>
      </w:tr>
      <w:tr w:rsidR="006D10B0" w:rsidRPr="00735EFA" w14:paraId="07763A65" w14:textId="77777777" w:rsidTr="00FF04C8">
        <w:trPr>
          <w:trHeight w:val="439"/>
        </w:trPr>
        <w:tc>
          <w:tcPr>
            <w:tcW w:w="3828" w:type="dxa"/>
            <w:tcBorders>
              <w:top w:val="single" w:sz="4" w:space="0" w:color="000000"/>
              <w:left w:val="single" w:sz="4" w:space="0" w:color="000000"/>
              <w:bottom w:val="single" w:sz="4" w:space="0" w:color="000000"/>
            </w:tcBorders>
            <w:shd w:val="clear" w:color="auto" w:fill="auto"/>
          </w:tcPr>
          <w:p w14:paraId="2B48681E" w14:textId="77777777" w:rsidR="006D10B0" w:rsidRPr="00735EFA" w:rsidRDefault="006D10B0" w:rsidP="00FF04C8">
            <w:pPr>
              <w:snapToGrid w:val="0"/>
              <w:spacing w:before="60" w:after="40"/>
              <w:ind w:firstLine="0"/>
              <w:jc w:val="left"/>
              <w:rPr>
                <w:rFonts w:eastAsia="Calibri"/>
                <w:sz w:val="24"/>
                <w:lang w:eastAsia="en-US"/>
              </w:rPr>
            </w:pPr>
            <w:r w:rsidRPr="00735EFA">
              <w:rPr>
                <w:sz w:val="24"/>
              </w:rPr>
              <w:t>E-mail</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CF016C" w14:textId="77777777" w:rsidR="006D10B0" w:rsidRPr="00735EFA" w:rsidRDefault="006D10B0" w:rsidP="00FF04C8">
            <w:pPr>
              <w:keepNext/>
              <w:tabs>
                <w:tab w:val="left" w:pos="0"/>
              </w:tabs>
              <w:suppressAutoHyphens/>
              <w:snapToGrid w:val="0"/>
              <w:spacing w:after="200"/>
              <w:ind w:firstLine="0"/>
              <w:jc w:val="left"/>
              <w:outlineLvl w:val="2"/>
              <w:rPr>
                <w:rFonts w:eastAsia="Calibri"/>
                <w:sz w:val="24"/>
                <w:lang w:eastAsia="ar-SA"/>
              </w:rPr>
            </w:pPr>
          </w:p>
        </w:tc>
      </w:tr>
      <w:tr w:rsidR="006D10B0" w:rsidRPr="00735EFA" w14:paraId="7E1A6BC1" w14:textId="77777777" w:rsidTr="00FF04C8">
        <w:trPr>
          <w:trHeight w:val="487"/>
        </w:trPr>
        <w:tc>
          <w:tcPr>
            <w:tcW w:w="3828" w:type="dxa"/>
            <w:tcBorders>
              <w:top w:val="single" w:sz="4" w:space="0" w:color="000000"/>
              <w:left w:val="single" w:sz="4" w:space="0" w:color="000000"/>
              <w:bottom w:val="single" w:sz="4" w:space="0" w:color="000000"/>
            </w:tcBorders>
            <w:shd w:val="clear" w:color="auto" w:fill="auto"/>
          </w:tcPr>
          <w:p w14:paraId="5DAAE3F8" w14:textId="77777777" w:rsidR="006D10B0" w:rsidRPr="00735EFA" w:rsidRDefault="006D10B0" w:rsidP="00FF04C8">
            <w:pPr>
              <w:snapToGrid w:val="0"/>
              <w:spacing w:before="60" w:after="40"/>
              <w:ind w:firstLine="0"/>
              <w:jc w:val="left"/>
              <w:rPr>
                <w:rFonts w:eastAsia="Calibri"/>
                <w:sz w:val="24"/>
                <w:lang w:eastAsia="en-US"/>
              </w:rPr>
            </w:pPr>
            <w:r w:rsidRPr="00735EFA">
              <w:rPr>
                <w:sz w:val="24"/>
              </w:rPr>
              <w:t>Ф.И.О. руководителя, наименование должности руководителя</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F89288" w14:textId="77777777" w:rsidR="006D10B0" w:rsidRPr="00735EFA" w:rsidRDefault="006D10B0" w:rsidP="00FF04C8">
            <w:pPr>
              <w:snapToGrid w:val="0"/>
              <w:spacing w:after="160"/>
              <w:ind w:firstLine="0"/>
              <w:jc w:val="left"/>
              <w:rPr>
                <w:rFonts w:eastAsia="Calibri"/>
                <w:sz w:val="24"/>
                <w:lang w:eastAsia="en-US"/>
              </w:rPr>
            </w:pPr>
          </w:p>
        </w:tc>
      </w:tr>
      <w:tr w:rsidR="006D10B0" w:rsidRPr="00735EFA" w14:paraId="67391FD0" w14:textId="77777777" w:rsidTr="00FF04C8">
        <w:trPr>
          <w:trHeight w:val="334"/>
        </w:trPr>
        <w:tc>
          <w:tcPr>
            <w:tcW w:w="3828" w:type="dxa"/>
            <w:tcBorders>
              <w:top w:val="single" w:sz="4" w:space="0" w:color="000000"/>
              <w:left w:val="single" w:sz="4" w:space="0" w:color="000000"/>
              <w:bottom w:val="single" w:sz="4" w:space="0" w:color="000000"/>
            </w:tcBorders>
            <w:shd w:val="clear" w:color="auto" w:fill="auto"/>
          </w:tcPr>
          <w:p w14:paraId="56A4D129" w14:textId="77777777" w:rsidR="006D10B0" w:rsidRPr="00735EFA" w:rsidRDefault="006D10B0" w:rsidP="00FF04C8">
            <w:pPr>
              <w:snapToGrid w:val="0"/>
              <w:spacing w:before="60" w:after="40"/>
              <w:ind w:firstLine="0"/>
              <w:jc w:val="left"/>
              <w:rPr>
                <w:rFonts w:eastAsia="Calibri"/>
                <w:sz w:val="24"/>
                <w:lang w:eastAsia="en-US"/>
              </w:rPr>
            </w:pPr>
            <w:r w:rsidRPr="00735EFA">
              <w:rPr>
                <w:sz w:val="24"/>
              </w:rPr>
              <w:t>ИНН</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F8EA17" w14:textId="77777777" w:rsidR="006D10B0" w:rsidRPr="00735EFA" w:rsidRDefault="006D10B0" w:rsidP="00FF04C8">
            <w:pPr>
              <w:snapToGrid w:val="0"/>
              <w:spacing w:after="160"/>
              <w:ind w:firstLine="0"/>
              <w:jc w:val="left"/>
              <w:rPr>
                <w:rFonts w:eastAsia="Calibri"/>
                <w:sz w:val="24"/>
                <w:lang w:eastAsia="en-US"/>
              </w:rPr>
            </w:pPr>
          </w:p>
        </w:tc>
      </w:tr>
      <w:tr w:rsidR="006D10B0" w:rsidRPr="00735EFA" w14:paraId="7112E510" w14:textId="77777777" w:rsidTr="00FF04C8">
        <w:trPr>
          <w:trHeight w:val="336"/>
        </w:trPr>
        <w:tc>
          <w:tcPr>
            <w:tcW w:w="3828" w:type="dxa"/>
            <w:tcBorders>
              <w:top w:val="single" w:sz="4" w:space="0" w:color="000000"/>
              <w:left w:val="single" w:sz="4" w:space="0" w:color="000000"/>
              <w:bottom w:val="single" w:sz="4" w:space="0" w:color="000000"/>
            </w:tcBorders>
            <w:shd w:val="clear" w:color="auto" w:fill="auto"/>
          </w:tcPr>
          <w:p w14:paraId="158655E4" w14:textId="77777777" w:rsidR="006D10B0" w:rsidRPr="00735EFA" w:rsidRDefault="006D10B0" w:rsidP="00FF04C8">
            <w:pPr>
              <w:snapToGrid w:val="0"/>
              <w:spacing w:before="60" w:after="40"/>
              <w:ind w:firstLine="0"/>
              <w:jc w:val="left"/>
              <w:rPr>
                <w:rFonts w:eastAsia="Calibri"/>
                <w:sz w:val="24"/>
                <w:lang w:eastAsia="en-US"/>
              </w:rPr>
            </w:pPr>
            <w:r w:rsidRPr="00735EFA">
              <w:rPr>
                <w:sz w:val="24"/>
              </w:rPr>
              <w:t>ОГРН (для ЮЛ)</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99D1CF" w14:textId="77777777" w:rsidR="006D10B0" w:rsidRPr="00735EFA" w:rsidRDefault="006D10B0" w:rsidP="00FF04C8">
            <w:pPr>
              <w:snapToGrid w:val="0"/>
              <w:spacing w:after="160"/>
              <w:ind w:firstLine="0"/>
              <w:rPr>
                <w:rFonts w:eastAsia="Calibri"/>
                <w:sz w:val="24"/>
                <w:lang w:eastAsia="en-US"/>
              </w:rPr>
            </w:pPr>
          </w:p>
        </w:tc>
      </w:tr>
      <w:tr w:rsidR="006D10B0" w:rsidRPr="00735EFA" w14:paraId="2CC1AB99" w14:textId="77777777" w:rsidTr="00FF04C8">
        <w:trPr>
          <w:trHeight w:val="131"/>
        </w:trPr>
        <w:tc>
          <w:tcPr>
            <w:tcW w:w="3828" w:type="dxa"/>
            <w:tcBorders>
              <w:top w:val="single" w:sz="4" w:space="0" w:color="000000"/>
              <w:left w:val="single" w:sz="4" w:space="0" w:color="000000"/>
              <w:bottom w:val="single" w:sz="4" w:space="0" w:color="000000"/>
            </w:tcBorders>
            <w:shd w:val="clear" w:color="auto" w:fill="auto"/>
          </w:tcPr>
          <w:p w14:paraId="7CEA821B" w14:textId="77777777" w:rsidR="006D10B0" w:rsidRPr="00735EFA" w:rsidRDefault="006D10B0" w:rsidP="00FF04C8">
            <w:pPr>
              <w:snapToGrid w:val="0"/>
              <w:spacing w:before="60" w:after="40"/>
              <w:ind w:firstLine="0"/>
              <w:jc w:val="left"/>
              <w:rPr>
                <w:rFonts w:eastAsia="Calibri"/>
                <w:sz w:val="24"/>
                <w:lang w:eastAsia="en-US"/>
              </w:rPr>
            </w:pPr>
            <w:r w:rsidRPr="00735EFA">
              <w:rPr>
                <w:sz w:val="24"/>
              </w:rPr>
              <w:t>Дата рождения участника (для ИП)</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8E4A35" w14:textId="77777777" w:rsidR="006D10B0" w:rsidRPr="00735EFA" w:rsidRDefault="006D10B0" w:rsidP="00FF04C8">
            <w:pPr>
              <w:snapToGrid w:val="0"/>
              <w:spacing w:after="160"/>
              <w:ind w:firstLine="0"/>
              <w:jc w:val="left"/>
              <w:rPr>
                <w:rFonts w:eastAsia="Calibri"/>
                <w:sz w:val="24"/>
                <w:lang w:eastAsia="en-US"/>
              </w:rPr>
            </w:pPr>
          </w:p>
        </w:tc>
      </w:tr>
      <w:tr w:rsidR="006D10B0" w:rsidRPr="00735EFA" w14:paraId="0E021904" w14:textId="77777777" w:rsidTr="00FF04C8">
        <w:trPr>
          <w:trHeight w:val="131"/>
        </w:trPr>
        <w:tc>
          <w:tcPr>
            <w:tcW w:w="3828" w:type="dxa"/>
            <w:tcBorders>
              <w:top w:val="single" w:sz="4" w:space="0" w:color="000000"/>
              <w:left w:val="single" w:sz="4" w:space="0" w:color="000000"/>
              <w:bottom w:val="single" w:sz="4" w:space="0" w:color="000000"/>
            </w:tcBorders>
            <w:shd w:val="clear" w:color="auto" w:fill="auto"/>
          </w:tcPr>
          <w:p w14:paraId="1CE0C5FB" w14:textId="77777777" w:rsidR="006D10B0" w:rsidRPr="00735EFA" w:rsidRDefault="006D10B0" w:rsidP="00FF04C8">
            <w:pPr>
              <w:snapToGrid w:val="0"/>
              <w:spacing w:before="60" w:after="40"/>
              <w:ind w:firstLine="0"/>
              <w:jc w:val="left"/>
              <w:rPr>
                <w:rFonts w:eastAsia="Calibri"/>
                <w:sz w:val="24"/>
                <w:lang w:eastAsia="en-US"/>
              </w:rPr>
            </w:pPr>
            <w:r w:rsidRPr="00735EFA">
              <w:rPr>
                <w:sz w:val="24"/>
              </w:rPr>
              <w:t>Дата регистрации</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17E6E7" w14:textId="77777777" w:rsidR="006D10B0" w:rsidRPr="00735EFA" w:rsidRDefault="006D10B0" w:rsidP="00FF04C8">
            <w:pPr>
              <w:snapToGrid w:val="0"/>
              <w:spacing w:after="160"/>
              <w:ind w:firstLine="0"/>
              <w:jc w:val="left"/>
              <w:rPr>
                <w:rFonts w:eastAsia="Calibri"/>
                <w:sz w:val="24"/>
                <w:lang w:val="en-US" w:eastAsia="en-US"/>
              </w:rPr>
            </w:pPr>
          </w:p>
        </w:tc>
      </w:tr>
      <w:tr w:rsidR="006D10B0" w:rsidRPr="00735EFA" w14:paraId="57396C80" w14:textId="77777777" w:rsidTr="00FF04C8">
        <w:trPr>
          <w:trHeight w:val="131"/>
        </w:trPr>
        <w:tc>
          <w:tcPr>
            <w:tcW w:w="3828" w:type="dxa"/>
            <w:tcBorders>
              <w:top w:val="single" w:sz="4" w:space="0" w:color="000000"/>
              <w:left w:val="single" w:sz="4" w:space="0" w:color="000000"/>
              <w:bottom w:val="single" w:sz="4" w:space="0" w:color="000000"/>
            </w:tcBorders>
            <w:shd w:val="clear" w:color="auto" w:fill="auto"/>
          </w:tcPr>
          <w:p w14:paraId="018673EA" w14:textId="77777777" w:rsidR="006D10B0" w:rsidRPr="00735EFA" w:rsidRDefault="006D10B0" w:rsidP="00FF04C8">
            <w:pPr>
              <w:snapToGrid w:val="0"/>
              <w:spacing w:before="60" w:after="40"/>
              <w:ind w:firstLine="0"/>
              <w:jc w:val="left"/>
              <w:rPr>
                <w:sz w:val="24"/>
              </w:rPr>
            </w:pPr>
            <w:r w:rsidRPr="00735EFA">
              <w:rPr>
                <w:sz w:val="24"/>
              </w:rPr>
              <w:t>ОКВЭД</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199A19" w14:textId="77777777" w:rsidR="006D10B0" w:rsidRPr="00735EFA" w:rsidRDefault="006D10B0" w:rsidP="00FF04C8">
            <w:pPr>
              <w:snapToGrid w:val="0"/>
              <w:spacing w:after="160"/>
              <w:ind w:firstLine="0"/>
              <w:jc w:val="left"/>
              <w:rPr>
                <w:rFonts w:eastAsia="Calibri"/>
                <w:sz w:val="24"/>
                <w:lang w:val="en-US" w:eastAsia="en-US"/>
              </w:rPr>
            </w:pPr>
          </w:p>
        </w:tc>
      </w:tr>
      <w:tr w:rsidR="006D10B0" w:rsidRPr="00735EFA" w14:paraId="73892E2A" w14:textId="77777777" w:rsidTr="00FF04C8">
        <w:trPr>
          <w:trHeight w:val="131"/>
        </w:trPr>
        <w:tc>
          <w:tcPr>
            <w:tcW w:w="3828" w:type="dxa"/>
            <w:tcBorders>
              <w:top w:val="single" w:sz="4" w:space="0" w:color="000000"/>
              <w:left w:val="single" w:sz="4" w:space="0" w:color="000000"/>
              <w:bottom w:val="single" w:sz="4" w:space="0" w:color="000000"/>
            </w:tcBorders>
            <w:shd w:val="clear" w:color="auto" w:fill="auto"/>
          </w:tcPr>
          <w:p w14:paraId="5104516A" w14:textId="77777777" w:rsidR="006D10B0" w:rsidRPr="00735EFA" w:rsidRDefault="006D10B0" w:rsidP="00FF04C8">
            <w:pPr>
              <w:snapToGrid w:val="0"/>
              <w:spacing w:before="60" w:after="40"/>
              <w:ind w:firstLine="0"/>
              <w:jc w:val="left"/>
              <w:rPr>
                <w:sz w:val="24"/>
              </w:rPr>
            </w:pPr>
            <w:r w:rsidRPr="00735EFA">
              <w:rPr>
                <w:sz w:val="24"/>
              </w:rPr>
              <w:t xml:space="preserve">Регистрация на Цифровой платформе </w:t>
            </w:r>
            <w:hyperlink r:id="rId13" w:history="1">
              <w:r w:rsidRPr="00735EFA">
                <w:rPr>
                  <w:color w:val="0000FF"/>
                  <w:sz w:val="24"/>
                  <w:u w:val="single"/>
                </w:rPr>
                <w:t>https://мсп.рф/</w:t>
              </w:r>
            </w:hyperlink>
            <w:r w:rsidRPr="00735EFA">
              <w:rPr>
                <w:sz w:val="24"/>
              </w:rPr>
              <w:t xml:space="preserve"> (да/нет) </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B428AD" w14:textId="77777777" w:rsidR="006D10B0" w:rsidRPr="00735EFA" w:rsidRDefault="006D10B0" w:rsidP="00FF04C8">
            <w:pPr>
              <w:snapToGrid w:val="0"/>
              <w:spacing w:after="160"/>
              <w:ind w:firstLine="0"/>
              <w:jc w:val="left"/>
              <w:rPr>
                <w:rFonts w:eastAsia="Calibri"/>
                <w:sz w:val="24"/>
                <w:lang w:eastAsia="en-US"/>
              </w:rPr>
            </w:pPr>
          </w:p>
        </w:tc>
      </w:tr>
    </w:tbl>
    <w:p w14:paraId="70BCFFBC" w14:textId="77777777" w:rsidR="006D10B0" w:rsidRPr="00735EFA" w:rsidRDefault="006D10B0" w:rsidP="006D10B0">
      <w:pPr>
        <w:ind w:left="-426" w:firstLine="568"/>
        <w:rPr>
          <w:sz w:val="22"/>
          <w:szCs w:val="22"/>
          <w:lang w:eastAsia="en-US"/>
        </w:rPr>
      </w:pPr>
      <w:r w:rsidRPr="00735EFA">
        <w:rPr>
          <w:sz w:val="22"/>
          <w:szCs w:val="22"/>
          <w:lang w:eastAsia="en-US"/>
        </w:rPr>
        <w:t xml:space="preserve">Заявитель обязуется, по истечении года с момента предоставления государственной поддержки, а также по отдельному запросу ГАУ ВО «Мой бизнес», представить информацию о результатах использования полученной поддержки. </w:t>
      </w:r>
    </w:p>
    <w:p w14:paraId="1DABC084" w14:textId="77777777" w:rsidR="006D10B0" w:rsidRPr="00735EFA" w:rsidRDefault="006D10B0" w:rsidP="006D10B0">
      <w:pPr>
        <w:ind w:left="-426" w:firstLine="568"/>
        <w:rPr>
          <w:sz w:val="22"/>
          <w:szCs w:val="22"/>
          <w:lang w:eastAsia="en-US"/>
        </w:rPr>
      </w:pPr>
      <w:r w:rsidRPr="00735EFA">
        <w:rPr>
          <w:sz w:val="22"/>
          <w:szCs w:val="22"/>
          <w:lang w:eastAsia="en-US"/>
        </w:rPr>
        <w:t xml:space="preserve">Заявитель настоящим </w:t>
      </w:r>
      <w:r w:rsidRPr="00735EFA">
        <w:rPr>
          <w:b/>
          <w:sz w:val="22"/>
          <w:szCs w:val="22"/>
          <w:lang w:eastAsia="en-US"/>
        </w:rPr>
        <w:t>подтверждает и гарантирует</w:t>
      </w:r>
      <w:r w:rsidRPr="00735EFA">
        <w:rPr>
          <w:sz w:val="22"/>
          <w:szCs w:val="22"/>
          <w:lang w:eastAsia="en-US"/>
        </w:rPr>
        <w:t>, что сведения, содержащиеся в заявке на участие в мероприятии, достоверны и, что заявитель и представленные им документы соответствуют требованиям, установленным законодательством Российской Федерации и законодательством Волгоградской области.</w:t>
      </w:r>
    </w:p>
    <w:p w14:paraId="61054D1C" w14:textId="77777777" w:rsidR="006D10B0" w:rsidRPr="00735EFA" w:rsidRDefault="006D10B0" w:rsidP="006D10B0">
      <w:pPr>
        <w:ind w:left="-426" w:firstLine="568"/>
        <w:rPr>
          <w:sz w:val="22"/>
          <w:szCs w:val="22"/>
          <w:lang w:eastAsia="en-US"/>
        </w:rPr>
      </w:pPr>
      <w:r w:rsidRPr="00735EFA">
        <w:rPr>
          <w:sz w:val="22"/>
          <w:szCs w:val="22"/>
          <w:lang w:eastAsia="en-US"/>
        </w:rPr>
        <w:t xml:space="preserve">Заявитель </w:t>
      </w:r>
      <w:r w:rsidRPr="00735EFA">
        <w:rPr>
          <w:b/>
          <w:sz w:val="22"/>
          <w:szCs w:val="22"/>
          <w:lang w:eastAsia="en-US"/>
        </w:rPr>
        <w:t>дает согласие</w:t>
      </w:r>
      <w:r w:rsidRPr="00735EFA">
        <w:rPr>
          <w:sz w:val="22"/>
          <w:szCs w:val="22"/>
          <w:lang w:eastAsia="en-US"/>
        </w:rPr>
        <w:t xml:space="preserve"> на обработку и использование персональных данных в соответствии с Федеральным законом от 27 июля 2006 года № 152-ФЗ «О персональных данных».</w:t>
      </w:r>
    </w:p>
    <w:p w14:paraId="236C1E1D" w14:textId="77777777" w:rsidR="006D10B0" w:rsidRPr="00735EFA" w:rsidRDefault="006D10B0" w:rsidP="006D10B0">
      <w:pPr>
        <w:ind w:left="-426" w:firstLine="568"/>
        <w:rPr>
          <w:sz w:val="22"/>
          <w:szCs w:val="22"/>
          <w:lang w:eastAsia="en-US"/>
        </w:rPr>
      </w:pPr>
      <w:r w:rsidRPr="00735EFA">
        <w:rPr>
          <w:sz w:val="22"/>
          <w:szCs w:val="22"/>
          <w:lang w:eastAsia="en-US"/>
        </w:rPr>
        <w:t>Обработка персональных данных осуществляется с целью ведения реестра субъектов малого и среднего предпринимательства – получателей поддержки в соответствии со статьей 8 Федерального закона от 24 июля 2007 года № 209-ФЗ «О развитии малого и среднего предпринимательства в Российской Федерации».</w:t>
      </w:r>
    </w:p>
    <w:p w14:paraId="05CC0A71" w14:textId="77777777" w:rsidR="006D10B0" w:rsidRPr="00735EFA" w:rsidRDefault="006D10B0" w:rsidP="006D10B0">
      <w:pPr>
        <w:ind w:left="-426" w:firstLine="568"/>
        <w:rPr>
          <w:sz w:val="24"/>
          <w:lang w:eastAsia="en-US"/>
        </w:rPr>
      </w:pPr>
      <w:r w:rsidRPr="00735EFA">
        <w:rPr>
          <w:sz w:val="22"/>
          <w:szCs w:val="22"/>
          <w:lang w:eastAsia="en-US"/>
        </w:rPr>
        <w:t>Информация о финансово-хозяйственной деятельности запрашивается у Участника с целью соблюдения требований Федерального закона от 26 июля 2006 года № 135-ФЗ «О защите конкуренции».</w:t>
      </w:r>
    </w:p>
    <w:p w14:paraId="7FB94499" w14:textId="77777777" w:rsidR="006D10B0" w:rsidRPr="00E61100" w:rsidRDefault="006D10B0" w:rsidP="006D10B0">
      <w:pPr>
        <w:ind w:firstLine="0"/>
        <w:rPr>
          <w:sz w:val="24"/>
          <w:lang w:eastAsia="en-US"/>
        </w:rPr>
      </w:pPr>
      <w:r w:rsidRPr="00E61100">
        <w:rPr>
          <w:sz w:val="24"/>
          <w:lang w:eastAsia="en-US"/>
        </w:rPr>
        <w:t>Руководитель _________________/__________________/_____________</w:t>
      </w:r>
    </w:p>
    <w:p w14:paraId="0189A097" w14:textId="77777777" w:rsidR="006D10B0" w:rsidRPr="00E61100" w:rsidRDefault="006D10B0" w:rsidP="006D10B0">
      <w:pPr>
        <w:ind w:firstLine="0"/>
        <w:rPr>
          <w:sz w:val="24"/>
          <w:vertAlign w:val="superscript"/>
          <w:lang w:eastAsia="en-US"/>
        </w:rPr>
      </w:pPr>
      <w:r w:rsidRPr="00E61100">
        <w:rPr>
          <w:sz w:val="24"/>
          <w:vertAlign w:val="superscript"/>
          <w:lang w:eastAsia="en-US"/>
        </w:rPr>
        <w:t xml:space="preserve">                                           подпись                                       расшифровка                                        дата</w:t>
      </w:r>
    </w:p>
    <w:p w14:paraId="17E26FD7" w14:textId="77777777" w:rsidR="006D10B0" w:rsidRPr="00E61100" w:rsidRDefault="006D10B0" w:rsidP="006D10B0">
      <w:pPr>
        <w:spacing w:after="160"/>
        <w:ind w:firstLine="0"/>
        <w:rPr>
          <w:b/>
          <w:bCs/>
          <w:sz w:val="24"/>
          <w:u w:val="single"/>
          <w:vertAlign w:val="superscript"/>
        </w:rPr>
        <w:sectPr w:rsidR="006D10B0" w:rsidRPr="00E61100" w:rsidSect="00552C1C">
          <w:headerReference w:type="even" r:id="rId14"/>
          <w:headerReference w:type="first" r:id="rId15"/>
          <w:pgSz w:w="11906" w:h="16838"/>
          <w:pgMar w:top="567" w:right="680" w:bottom="851" w:left="1418" w:header="709" w:footer="709" w:gutter="0"/>
          <w:cols w:space="708"/>
          <w:docGrid w:linePitch="381"/>
        </w:sectPr>
      </w:pPr>
      <w:r w:rsidRPr="00E61100">
        <w:rPr>
          <w:sz w:val="24"/>
          <w:vertAlign w:val="superscript"/>
          <w:lang w:eastAsia="en-US"/>
        </w:rPr>
        <w:t>М.П.</w:t>
      </w:r>
    </w:p>
    <w:p w14:paraId="64E93A4F" w14:textId="77777777" w:rsidR="006D10B0" w:rsidRPr="00E61100" w:rsidRDefault="006D10B0" w:rsidP="006D10B0">
      <w:pPr>
        <w:ind w:firstLine="0"/>
        <w:jc w:val="left"/>
        <w:rPr>
          <w:bCs/>
          <w:sz w:val="24"/>
          <w:vertAlign w:val="superscript"/>
        </w:rPr>
      </w:pPr>
      <w:bookmarkStart w:id="4" w:name="_Hlk39146340"/>
    </w:p>
    <w:p w14:paraId="626EDEAC" w14:textId="77777777" w:rsidR="006D10B0" w:rsidRPr="00E61100" w:rsidRDefault="006D10B0" w:rsidP="006D10B0">
      <w:pPr>
        <w:spacing w:line="259" w:lineRule="auto"/>
        <w:ind w:firstLine="0"/>
        <w:jc w:val="right"/>
        <w:rPr>
          <w:rFonts w:eastAsia="Calibri"/>
          <w:bCs/>
          <w:sz w:val="24"/>
          <w:u w:val="single"/>
          <w:shd w:val="clear" w:color="auto" w:fill="FFFFFF"/>
          <w:vertAlign w:val="superscript"/>
          <w:lang w:eastAsia="en-US"/>
        </w:rPr>
      </w:pPr>
      <w:bookmarkStart w:id="5" w:name="_Hlk80628133"/>
      <w:r w:rsidRPr="00E61100">
        <w:rPr>
          <w:rFonts w:eastAsia="Calibri"/>
          <w:bCs/>
          <w:sz w:val="24"/>
          <w:u w:val="single"/>
          <w:shd w:val="clear" w:color="auto" w:fill="FFFFFF"/>
          <w:vertAlign w:val="superscript"/>
          <w:lang w:eastAsia="en-US"/>
        </w:rPr>
        <w:t>Приложение №2</w:t>
      </w:r>
    </w:p>
    <w:p w14:paraId="52615948" w14:textId="77777777" w:rsidR="006D10B0" w:rsidRPr="00E61100" w:rsidRDefault="006D10B0" w:rsidP="006D10B0">
      <w:pPr>
        <w:spacing w:line="259" w:lineRule="auto"/>
        <w:ind w:firstLine="0"/>
        <w:jc w:val="right"/>
        <w:rPr>
          <w:rFonts w:eastAsia="Calibri"/>
          <w:bCs/>
          <w:sz w:val="24"/>
          <w:u w:val="single"/>
          <w:shd w:val="clear" w:color="auto" w:fill="FFFFFF"/>
          <w:vertAlign w:val="superscript"/>
          <w:lang w:eastAsia="en-US"/>
        </w:rPr>
      </w:pPr>
      <w:r w:rsidRPr="00E61100">
        <w:rPr>
          <w:rFonts w:eastAsia="Calibri"/>
          <w:bCs/>
          <w:sz w:val="24"/>
          <w:u w:val="single"/>
          <w:shd w:val="clear" w:color="auto" w:fill="FFFFFF"/>
          <w:vertAlign w:val="superscript"/>
          <w:lang w:eastAsia="en-US"/>
        </w:rPr>
        <w:t>к техническому заданию</w:t>
      </w:r>
    </w:p>
    <w:p w14:paraId="7BAAEF1A" w14:textId="77777777" w:rsidR="006D10B0" w:rsidRPr="00E61100" w:rsidRDefault="006D10B0" w:rsidP="006D10B0">
      <w:pPr>
        <w:tabs>
          <w:tab w:val="left" w:pos="6161"/>
        </w:tabs>
        <w:ind w:firstLine="567"/>
        <w:jc w:val="center"/>
        <w:rPr>
          <w:rFonts w:eastAsia="Calibri"/>
          <w:sz w:val="24"/>
          <w:shd w:val="clear" w:color="auto" w:fill="FFFFFF"/>
          <w:lang w:eastAsia="en-US"/>
        </w:rPr>
      </w:pPr>
      <w:r w:rsidRPr="00E61100">
        <w:rPr>
          <w:rFonts w:eastAsia="Calibri"/>
          <w:sz w:val="24"/>
          <w:shd w:val="clear" w:color="auto" w:fill="FFFFFF"/>
          <w:lang w:eastAsia="en-US"/>
        </w:rPr>
        <w:t xml:space="preserve">Список </w:t>
      </w:r>
    </w:p>
    <w:p w14:paraId="67A3B161" w14:textId="77777777" w:rsidR="00142AE4" w:rsidRDefault="006D10B0" w:rsidP="00914EC3">
      <w:pPr>
        <w:ind w:firstLine="0"/>
        <w:jc w:val="center"/>
        <w:rPr>
          <w:bCs/>
          <w:sz w:val="24"/>
        </w:rPr>
      </w:pPr>
      <w:r w:rsidRPr="00E61100">
        <w:rPr>
          <w:rFonts w:eastAsia="Calibri"/>
          <w:sz w:val="24"/>
          <w:shd w:val="clear" w:color="auto" w:fill="FFFFFF"/>
          <w:lang w:eastAsia="en-US"/>
        </w:rPr>
        <w:t>субъектов МСП Волгоградской области, принявших участие</w:t>
      </w:r>
      <w:r w:rsidRPr="00E61100">
        <w:rPr>
          <w:rFonts w:eastAsia="Calibri"/>
          <w:bCs/>
          <w:sz w:val="24"/>
          <w:lang w:eastAsia="en-US"/>
        </w:rPr>
        <w:t xml:space="preserve"> в </w:t>
      </w:r>
      <w:r w:rsidR="00A3104B">
        <w:rPr>
          <w:rFonts w:eastAsia="Calibri"/>
          <w:bCs/>
          <w:sz w:val="24"/>
          <w:lang w:eastAsia="en-US"/>
        </w:rPr>
        <w:t>мероприятии</w:t>
      </w:r>
      <w:r w:rsidRPr="00E61100">
        <w:rPr>
          <w:rFonts w:eastAsia="Calibri"/>
          <w:bCs/>
          <w:sz w:val="24"/>
          <w:lang w:eastAsia="en-US"/>
        </w:rPr>
        <w:t xml:space="preserve"> </w:t>
      </w:r>
      <w:r w:rsidRPr="00914EC3">
        <w:rPr>
          <w:bCs/>
          <w:sz w:val="24"/>
        </w:rPr>
        <w:t xml:space="preserve">по </w:t>
      </w:r>
      <w:r w:rsidR="00142AE4">
        <w:rPr>
          <w:bCs/>
          <w:sz w:val="24"/>
        </w:rPr>
        <w:t xml:space="preserve">дополнительной профессиональной </w:t>
      </w:r>
      <w:r w:rsidRPr="00914EC3">
        <w:rPr>
          <w:bCs/>
          <w:sz w:val="24"/>
        </w:rPr>
        <w:t xml:space="preserve">программе </w:t>
      </w:r>
    </w:p>
    <w:p w14:paraId="4DE4B58E" w14:textId="20494DAA" w:rsidR="00914EC3" w:rsidRDefault="006D10B0" w:rsidP="00914EC3">
      <w:pPr>
        <w:ind w:firstLine="0"/>
        <w:jc w:val="center"/>
        <w:rPr>
          <w:bCs/>
          <w:sz w:val="24"/>
        </w:rPr>
      </w:pPr>
      <w:r w:rsidRPr="00914EC3">
        <w:rPr>
          <w:bCs/>
          <w:sz w:val="24"/>
        </w:rPr>
        <w:t xml:space="preserve">повышения квалификации по профессии </w:t>
      </w:r>
      <w:r w:rsidR="004F265D">
        <w:rPr>
          <w:bCs/>
          <w:sz w:val="24"/>
        </w:rPr>
        <w:t>«Обучение по (ГО) гражданской обороне и защите от ЧС (чрезвычайных ситуаций) руководителей организаций, не отнесенных к ГО»</w:t>
      </w:r>
    </w:p>
    <w:p w14:paraId="0DF172FF" w14:textId="77777777" w:rsidR="004F265D" w:rsidRPr="00E61100" w:rsidRDefault="004F265D" w:rsidP="00914EC3">
      <w:pPr>
        <w:ind w:firstLine="0"/>
        <w:jc w:val="center"/>
        <w:rPr>
          <w:sz w:val="24"/>
          <w:shd w:val="clear" w:color="auto" w:fill="FFFFFF"/>
        </w:rPr>
      </w:pPr>
    </w:p>
    <w:p w14:paraId="5A15F6F4" w14:textId="77777777" w:rsidR="006D10B0" w:rsidRPr="00E61100" w:rsidRDefault="006D10B0" w:rsidP="006D10B0">
      <w:pPr>
        <w:tabs>
          <w:tab w:val="left" w:pos="12585"/>
          <w:tab w:val="right" w:pos="15312"/>
        </w:tabs>
        <w:suppressAutoHyphens/>
        <w:ind w:firstLine="567"/>
        <w:jc w:val="center"/>
        <w:outlineLvl w:val="0"/>
        <w:rPr>
          <w:rFonts w:eastAsia="Calibri"/>
          <w:sz w:val="24"/>
          <w:lang w:eastAsia="en-US"/>
        </w:rPr>
      </w:pPr>
      <w:r w:rsidRPr="00E61100">
        <w:rPr>
          <w:rFonts w:eastAsia="Calibri"/>
          <w:sz w:val="24"/>
          <w:lang w:eastAsia="en-US"/>
        </w:rPr>
        <w:t>Период проведения с «____» __________________202</w:t>
      </w:r>
      <w:r>
        <w:rPr>
          <w:rFonts w:eastAsia="Calibri"/>
          <w:sz w:val="24"/>
          <w:lang w:eastAsia="en-US"/>
        </w:rPr>
        <w:t>3</w:t>
      </w:r>
      <w:r w:rsidRPr="00E61100">
        <w:rPr>
          <w:rFonts w:eastAsia="Calibri"/>
          <w:sz w:val="24"/>
          <w:lang w:eastAsia="en-US"/>
        </w:rPr>
        <w:t xml:space="preserve"> г. по «_____» _______________________202</w:t>
      </w:r>
      <w:r>
        <w:rPr>
          <w:rFonts w:eastAsia="Calibri"/>
          <w:sz w:val="24"/>
          <w:lang w:eastAsia="en-US"/>
        </w:rPr>
        <w:t>3</w:t>
      </w:r>
      <w:r w:rsidRPr="00E61100">
        <w:rPr>
          <w:rFonts w:eastAsia="Calibri"/>
          <w:sz w:val="24"/>
          <w:lang w:eastAsia="en-US"/>
        </w:rPr>
        <w:t xml:space="preserve"> г.</w:t>
      </w:r>
    </w:p>
    <w:p w14:paraId="17AFDDD6" w14:textId="77777777" w:rsidR="006D10B0" w:rsidRPr="00E61100" w:rsidRDefault="006D10B0" w:rsidP="006D10B0">
      <w:pPr>
        <w:tabs>
          <w:tab w:val="left" w:pos="12585"/>
          <w:tab w:val="right" w:pos="15312"/>
        </w:tabs>
        <w:suppressAutoHyphens/>
        <w:ind w:firstLine="567"/>
        <w:jc w:val="left"/>
        <w:outlineLvl w:val="0"/>
        <w:rPr>
          <w:rFonts w:eastAsia="Calibri"/>
          <w:sz w:val="24"/>
          <w:lang w:eastAsia="en-US"/>
        </w:rPr>
      </w:pPr>
    </w:p>
    <w:tbl>
      <w:tblPr>
        <w:tblStyle w:val="13"/>
        <w:tblW w:w="15494" w:type="dxa"/>
        <w:jc w:val="center"/>
        <w:tblLook w:val="04A0" w:firstRow="1" w:lastRow="0" w:firstColumn="1" w:lastColumn="0" w:noHBand="0" w:noVBand="1"/>
      </w:tblPr>
      <w:tblGrid>
        <w:gridCol w:w="1225"/>
        <w:gridCol w:w="1666"/>
        <w:gridCol w:w="1276"/>
        <w:gridCol w:w="898"/>
        <w:gridCol w:w="1023"/>
        <w:gridCol w:w="971"/>
        <w:gridCol w:w="1172"/>
        <w:gridCol w:w="1459"/>
        <w:gridCol w:w="1183"/>
        <w:gridCol w:w="2252"/>
        <w:gridCol w:w="1225"/>
        <w:gridCol w:w="1144"/>
      </w:tblGrid>
      <w:tr w:rsidR="001B6AF6" w:rsidRPr="001B6AF6" w14:paraId="2A13D6E9" w14:textId="77777777" w:rsidTr="00622550">
        <w:trPr>
          <w:trHeight w:val="1093"/>
          <w:jc w:val="center"/>
        </w:trPr>
        <w:tc>
          <w:tcPr>
            <w:tcW w:w="1225" w:type="dxa"/>
            <w:vAlign w:val="center"/>
            <w:hideMark/>
          </w:tcPr>
          <w:p w14:paraId="50DE237F" w14:textId="77777777" w:rsidR="006D10B0" w:rsidRPr="001B6AF6" w:rsidRDefault="006D10B0" w:rsidP="001B6AF6">
            <w:pPr>
              <w:ind w:firstLine="80"/>
              <w:jc w:val="center"/>
              <w:rPr>
                <w:rFonts w:eastAsia="Calibri"/>
                <w:b/>
                <w:bCs/>
                <w:noProof/>
                <w:sz w:val="16"/>
                <w:szCs w:val="16"/>
              </w:rPr>
            </w:pPr>
            <w:bookmarkStart w:id="6" w:name="_Hlk103607760"/>
            <w:r w:rsidRPr="001B6AF6">
              <w:rPr>
                <w:rFonts w:eastAsia="Calibri"/>
                <w:b/>
                <w:bCs/>
                <w:noProof/>
                <w:sz w:val="16"/>
                <w:szCs w:val="16"/>
              </w:rPr>
              <w:t>Дата проведения мероприятия</w:t>
            </w:r>
          </w:p>
        </w:tc>
        <w:tc>
          <w:tcPr>
            <w:tcW w:w="1666" w:type="dxa"/>
            <w:vAlign w:val="center"/>
            <w:hideMark/>
          </w:tcPr>
          <w:p w14:paraId="7504A749" w14:textId="77777777" w:rsidR="006D10B0" w:rsidRPr="001B6AF6" w:rsidRDefault="006D10B0" w:rsidP="001B6AF6">
            <w:pPr>
              <w:ind w:firstLine="0"/>
              <w:jc w:val="center"/>
              <w:rPr>
                <w:rFonts w:eastAsia="Calibri"/>
                <w:b/>
                <w:bCs/>
                <w:noProof/>
                <w:sz w:val="16"/>
                <w:szCs w:val="16"/>
              </w:rPr>
            </w:pPr>
            <w:r w:rsidRPr="001B6AF6">
              <w:rPr>
                <w:rFonts w:eastAsia="Calibri"/>
                <w:b/>
                <w:bCs/>
                <w:noProof/>
                <w:sz w:val="16"/>
                <w:szCs w:val="16"/>
              </w:rPr>
              <w:t>Наименование юр. лица или фамилия, имя и отчество ин</w:t>
            </w:r>
            <w:r w:rsidR="00E90A6B" w:rsidRPr="001B6AF6">
              <w:rPr>
                <w:rFonts w:eastAsia="Calibri"/>
                <w:b/>
                <w:bCs/>
                <w:noProof/>
                <w:sz w:val="16"/>
                <w:szCs w:val="16"/>
              </w:rPr>
              <w:t>-</w:t>
            </w:r>
            <w:r w:rsidRPr="001B6AF6">
              <w:rPr>
                <w:rFonts w:eastAsia="Calibri"/>
                <w:b/>
                <w:bCs/>
                <w:noProof/>
                <w:sz w:val="16"/>
                <w:szCs w:val="16"/>
              </w:rPr>
              <w:t xml:space="preserve">дивидуального </w:t>
            </w:r>
            <w:r w:rsidR="005B6898" w:rsidRPr="001B6AF6">
              <w:rPr>
                <w:rFonts w:eastAsia="Calibri"/>
                <w:b/>
                <w:bCs/>
                <w:noProof/>
                <w:sz w:val="16"/>
                <w:szCs w:val="16"/>
              </w:rPr>
              <w:t>п</w:t>
            </w:r>
            <w:r w:rsidRPr="001B6AF6">
              <w:rPr>
                <w:rFonts w:eastAsia="Calibri"/>
                <w:b/>
                <w:bCs/>
                <w:noProof/>
                <w:sz w:val="16"/>
                <w:szCs w:val="16"/>
              </w:rPr>
              <w:t>редпринимателя</w:t>
            </w:r>
          </w:p>
        </w:tc>
        <w:tc>
          <w:tcPr>
            <w:tcW w:w="1276" w:type="dxa"/>
            <w:vAlign w:val="center"/>
            <w:hideMark/>
          </w:tcPr>
          <w:p w14:paraId="4E9287CA" w14:textId="77777777" w:rsidR="006D10B0" w:rsidRPr="001B6AF6" w:rsidRDefault="006D10B0" w:rsidP="001B6AF6">
            <w:pPr>
              <w:ind w:firstLine="0"/>
              <w:jc w:val="center"/>
              <w:rPr>
                <w:rFonts w:eastAsia="Calibri"/>
                <w:b/>
                <w:bCs/>
                <w:noProof/>
                <w:sz w:val="16"/>
                <w:szCs w:val="16"/>
              </w:rPr>
            </w:pPr>
            <w:r w:rsidRPr="001B6AF6">
              <w:rPr>
                <w:rFonts w:eastAsia="Calibri"/>
                <w:b/>
                <w:bCs/>
                <w:noProof/>
                <w:sz w:val="16"/>
                <w:szCs w:val="16"/>
              </w:rPr>
              <w:t>ИНН</w:t>
            </w:r>
          </w:p>
        </w:tc>
        <w:tc>
          <w:tcPr>
            <w:tcW w:w="898" w:type="dxa"/>
            <w:vAlign w:val="center"/>
            <w:hideMark/>
          </w:tcPr>
          <w:p w14:paraId="66703C5A" w14:textId="77777777" w:rsidR="006D10B0" w:rsidRPr="001B6AF6" w:rsidRDefault="006D10B0" w:rsidP="001B6AF6">
            <w:pPr>
              <w:ind w:firstLine="0"/>
              <w:jc w:val="center"/>
              <w:rPr>
                <w:rFonts w:eastAsia="Calibri"/>
                <w:b/>
                <w:bCs/>
                <w:noProof/>
                <w:sz w:val="16"/>
                <w:szCs w:val="16"/>
              </w:rPr>
            </w:pPr>
            <w:r w:rsidRPr="001B6AF6">
              <w:rPr>
                <w:rFonts w:eastAsia="Calibri"/>
                <w:b/>
                <w:bCs/>
                <w:noProof/>
                <w:sz w:val="16"/>
                <w:szCs w:val="16"/>
              </w:rPr>
              <w:t>ОКВЭД</w:t>
            </w:r>
          </w:p>
        </w:tc>
        <w:tc>
          <w:tcPr>
            <w:tcW w:w="1023" w:type="dxa"/>
            <w:vAlign w:val="center"/>
            <w:hideMark/>
          </w:tcPr>
          <w:p w14:paraId="7AC83F14" w14:textId="77777777" w:rsidR="006D10B0" w:rsidRPr="001B6AF6" w:rsidRDefault="006D10B0" w:rsidP="001B6AF6">
            <w:pPr>
              <w:ind w:firstLine="0"/>
              <w:jc w:val="center"/>
              <w:rPr>
                <w:rFonts w:eastAsia="Calibri"/>
                <w:b/>
                <w:bCs/>
                <w:noProof/>
                <w:sz w:val="16"/>
                <w:szCs w:val="16"/>
              </w:rPr>
            </w:pPr>
            <w:r w:rsidRPr="001B6AF6">
              <w:rPr>
                <w:rFonts w:eastAsia="Calibri"/>
                <w:b/>
                <w:bCs/>
                <w:noProof/>
                <w:sz w:val="16"/>
                <w:szCs w:val="16"/>
              </w:rPr>
              <w:t>Контак</w:t>
            </w:r>
            <w:r w:rsidR="00E90A6B" w:rsidRPr="001B6AF6">
              <w:rPr>
                <w:rFonts w:eastAsia="Calibri"/>
                <w:b/>
                <w:bCs/>
                <w:noProof/>
                <w:sz w:val="16"/>
                <w:szCs w:val="16"/>
              </w:rPr>
              <w:t>-</w:t>
            </w:r>
            <w:r w:rsidRPr="001B6AF6">
              <w:rPr>
                <w:rFonts w:eastAsia="Calibri"/>
                <w:b/>
                <w:bCs/>
                <w:noProof/>
                <w:sz w:val="16"/>
                <w:szCs w:val="16"/>
              </w:rPr>
              <w:t>тные данные</w:t>
            </w:r>
          </w:p>
        </w:tc>
        <w:tc>
          <w:tcPr>
            <w:tcW w:w="971" w:type="dxa"/>
            <w:vAlign w:val="center"/>
            <w:hideMark/>
          </w:tcPr>
          <w:p w14:paraId="6F28E22A" w14:textId="77777777" w:rsidR="006D10B0" w:rsidRPr="001B6AF6" w:rsidRDefault="006D10B0" w:rsidP="001B6AF6">
            <w:pPr>
              <w:ind w:firstLine="0"/>
              <w:jc w:val="center"/>
              <w:rPr>
                <w:rFonts w:eastAsia="Calibri"/>
                <w:b/>
                <w:bCs/>
                <w:noProof/>
                <w:sz w:val="16"/>
                <w:szCs w:val="16"/>
              </w:rPr>
            </w:pPr>
            <w:r w:rsidRPr="001B6AF6">
              <w:rPr>
                <w:rFonts w:eastAsia="Calibri"/>
                <w:b/>
                <w:bCs/>
                <w:noProof/>
                <w:sz w:val="16"/>
                <w:szCs w:val="16"/>
              </w:rPr>
              <w:t>Электрон</w:t>
            </w:r>
            <w:r w:rsidR="00622550">
              <w:rPr>
                <w:rFonts w:eastAsia="Calibri"/>
                <w:b/>
                <w:bCs/>
                <w:noProof/>
                <w:sz w:val="16"/>
                <w:szCs w:val="16"/>
              </w:rPr>
              <w:t>-</w:t>
            </w:r>
            <w:r w:rsidRPr="001B6AF6">
              <w:rPr>
                <w:rFonts w:eastAsia="Calibri"/>
                <w:b/>
                <w:bCs/>
                <w:noProof/>
                <w:sz w:val="16"/>
                <w:szCs w:val="16"/>
              </w:rPr>
              <w:t>ная почта</w:t>
            </w:r>
          </w:p>
        </w:tc>
        <w:tc>
          <w:tcPr>
            <w:tcW w:w="1264" w:type="dxa"/>
            <w:vAlign w:val="center"/>
          </w:tcPr>
          <w:p w14:paraId="0E7967DC" w14:textId="77777777" w:rsidR="006D10B0" w:rsidRPr="001B6AF6" w:rsidRDefault="006D10B0" w:rsidP="001B6AF6">
            <w:pPr>
              <w:ind w:firstLine="0"/>
              <w:jc w:val="center"/>
              <w:rPr>
                <w:rFonts w:eastAsia="Calibri"/>
                <w:b/>
                <w:bCs/>
                <w:noProof/>
                <w:sz w:val="16"/>
                <w:szCs w:val="16"/>
              </w:rPr>
            </w:pPr>
            <w:r w:rsidRPr="001B6AF6">
              <w:rPr>
                <w:rFonts w:eastAsia="Calibri"/>
                <w:b/>
                <w:bCs/>
                <w:noProof/>
                <w:sz w:val="16"/>
                <w:szCs w:val="16"/>
              </w:rPr>
              <w:t>Дата регистрации бизнеса</w:t>
            </w:r>
          </w:p>
        </w:tc>
        <w:tc>
          <w:tcPr>
            <w:tcW w:w="1437" w:type="dxa"/>
            <w:vAlign w:val="center"/>
            <w:hideMark/>
          </w:tcPr>
          <w:p w14:paraId="62922D79" w14:textId="77777777" w:rsidR="006D10B0" w:rsidRPr="001B6AF6" w:rsidRDefault="006D10B0" w:rsidP="001B6AF6">
            <w:pPr>
              <w:ind w:firstLine="0"/>
              <w:jc w:val="center"/>
              <w:rPr>
                <w:rFonts w:eastAsia="Calibri"/>
                <w:b/>
                <w:bCs/>
                <w:noProof/>
                <w:sz w:val="16"/>
                <w:szCs w:val="16"/>
              </w:rPr>
            </w:pPr>
            <w:r w:rsidRPr="001B6AF6">
              <w:rPr>
                <w:rFonts w:eastAsia="Calibri"/>
                <w:b/>
                <w:bCs/>
                <w:noProof/>
                <w:sz w:val="16"/>
                <w:szCs w:val="16"/>
              </w:rPr>
              <w:t>Место регистрации юридического лица (Муниципальное образование / городской округ)</w:t>
            </w:r>
          </w:p>
        </w:tc>
        <w:tc>
          <w:tcPr>
            <w:tcW w:w="1166" w:type="dxa"/>
            <w:vAlign w:val="center"/>
          </w:tcPr>
          <w:p w14:paraId="1CE770E6" w14:textId="77777777" w:rsidR="006D10B0" w:rsidRPr="001B6AF6" w:rsidRDefault="006D10B0" w:rsidP="001B6AF6">
            <w:pPr>
              <w:ind w:firstLine="0"/>
              <w:jc w:val="center"/>
              <w:rPr>
                <w:rFonts w:eastAsia="Calibri"/>
                <w:b/>
                <w:bCs/>
                <w:noProof/>
                <w:sz w:val="16"/>
                <w:szCs w:val="16"/>
              </w:rPr>
            </w:pPr>
            <w:r w:rsidRPr="001B6AF6">
              <w:rPr>
                <w:rFonts w:eastAsia="Calibri"/>
                <w:b/>
                <w:bCs/>
                <w:noProof/>
                <w:sz w:val="16"/>
                <w:szCs w:val="16"/>
              </w:rPr>
              <w:t>Место проведения мероприятия</w:t>
            </w:r>
          </w:p>
        </w:tc>
        <w:tc>
          <w:tcPr>
            <w:tcW w:w="2217" w:type="dxa"/>
            <w:vAlign w:val="center"/>
          </w:tcPr>
          <w:p w14:paraId="75E2D748" w14:textId="77777777" w:rsidR="006D10B0" w:rsidRPr="001B6AF6" w:rsidRDefault="006D10B0" w:rsidP="001B6AF6">
            <w:pPr>
              <w:ind w:firstLine="0"/>
              <w:jc w:val="center"/>
              <w:rPr>
                <w:rFonts w:eastAsia="Calibri"/>
                <w:b/>
                <w:bCs/>
                <w:noProof/>
                <w:sz w:val="16"/>
                <w:szCs w:val="16"/>
              </w:rPr>
            </w:pPr>
            <w:r w:rsidRPr="001B6AF6">
              <w:rPr>
                <w:rFonts w:eastAsia="Calibri"/>
                <w:b/>
                <w:bCs/>
                <w:noProof/>
                <w:sz w:val="16"/>
                <w:szCs w:val="16"/>
              </w:rPr>
              <w:t>Тема мероприятия/консультации</w:t>
            </w:r>
          </w:p>
        </w:tc>
        <w:tc>
          <w:tcPr>
            <w:tcW w:w="1207" w:type="dxa"/>
            <w:vAlign w:val="center"/>
          </w:tcPr>
          <w:p w14:paraId="1A69DA0C" w14:textId="77777777" w:rsidR="006D10B0" w:rsidRPr="001B6AF6" w:rsidRDefault="006D10B0" w:rsidP="001B6AF6">
            <w:pPr>
              <w:ind w:firstLine="0"/>
              <w:jc w:val="center"/>
              <w:rPr>
                <w:rFonts w:eastAsia="Calibri"/>
                <w:b/>
                <w:bCs/>
                <w:noProof/>
                <w:sz w:val="16"/>
                <w:szCs w:val="16"/>
              </w:rPr>
            </w:pPr>
            <w:r w:rsidRPr="001B6AF6">
              <w:rPr>
                <w:rFonts w:eastAsia="Calibri"/>
                <w:b/>
                <w:bCs/>
                <w:noProof/>
                <w:sz w:val="16"/>
                <w:szCs w:val="16"/>
              </w:rPr>
              <w:t>КАТЕГОРИЯ СУБЪЕКТА</w:t>
            </w:r>
          </w:p>
          <w:p w14:paraId="69DEBF9F" w14:textId="77777777" w:rsidR="006D10B0" w:rsidRPr="001B6AF6" w:rsidRDefault="006D10B0" w:rsidP="001B6AF6">
            <w:pPr>
              <w:ind w:firstLine="0"/>
              <w:jc w:val="center"/>
              <w:rPr>
                <w:rFonts w:eastAsia="Calibri"/>
                <w:b/>
                <w:bCs/>
                <w:noProof/>
                <w:sz w:val="16"/>
                <w:szCs w:val="16"/>
              </w:rPr>
            </w:pPr>
            <w:r w:rsidRPr="001B6AF6">
              <w:rPr>
                <w:rFonts w:eastAsia="Calibri"/>
                <w:b/>
                <w:bCs/>
                <w:noProof/>
                <w:sz w:val="16"/>
                <w:szCs w:val="16"/>
              </w:rPr>
              <w:t>(6-микро,</w:t>
            </w:r>
          </w:p>
          <w:p w14:paraId="216A189F" w14:textId="77777777" w:rsidR="006D10B0" w:rsidRPr="001B6AF6" w:rsidRDefault="006D10B0" w:rsidP="001B6AF6">
            <w:pPr>
              <w:ind w:firstLine="0"/>
              <w:jc w:val="center"/>
              <w:rPr>
                <w:rFonts w:eastAsia="Calibri"/>
                <w:b/>
                <w:bCs/>
                <w:noProof/>
                <w:sz w:val="16"/>
                <w:szCs w:val="16"/>
              </w:rPr>
            </w:pPr>
            <w:r w:rsidRPr="001B6AF6">
              <w:rPr>
                <w:rFonts w:eastAsia="Calibri"/>
                <w:b/>
                <w:bCs/>
                <w:noProof/>
                <w:sz w:val="16"/>
                <w:szCs w:val="16"/>
              </w:rPr>
              <w:t>3-средний,</w:t>
            </w:r>
          </w:p>
          <w:p w14:paraId="7E3F47C7" w14:textId="77777777" w:rsidR="006D10B0" w:rsidRPr="001B6AF6" w:rsidRDefault="006D10B0" w:rsidP="001B6AF6">
            <w:pPr>
              <w:ind w:right="-131" w:firstLine="0"/>
              <w:jc w:val="center"/>
              <w:rPr>
                <w:rFonts w:eastAsia="Calibri"/>
                <w:b/>
                <w:bCs/>
                <w:noProof/>
                <w:sz w:val="16"/>
                <w:szCs w:val="16"/>
              </w:rPr>
            </w:pPr>
            <w:r w:rsidRPr="001B6AF6">
              <w:rPr>
                <w:rFonts w:eastAsia="Calibri"/>
                <w:b/>
                <w:bCs/>
                <w:noProof/>
                <w:sz w:val="16"/>
                <w:szCs w:val="16"/>
              </w:rPr>
              <w:t>2-малый)</w:t>
            </w:r>
          </w:p>
          <w:p w14:paraId="5CB18A16" w14:textId="77777777" w:rsidR="006D10B0" w:rsidRPr="001B6AF6" w:rsidRDefault="006D10B0" w:rsidP="001B6AF6">
            <w:pPr>
              <w:ind w:firstLine="0"/>
              <w:jc w:val="center"/>
              <w:rPr>
                <w:rFonts w:eastAsia="Calibri"/>
                <w:b/>
                <w:bCs/>
                <w:noProof/>
                <w:sz w:val="16"/>
                <w:szCs w:val="16"/>
              </w:rPr>
            </w:pPr>
          </w:p>
        </w:tc>
        <w:tc>
          <w:tcPr>
            <w:tcW w:w="1144" w:type="dxa"/>
            <w:vAlign w:val="center"/>
            <w:hideMark/>
          </w:tcPr>
          <w:p w14:paraId="220B644E" w14:textId="77777777" w:rsidR="006D10B0" w:rsidRPr="001B6AF6" w:rsidRDefault="006D10B0" w:rsidP="001B6AF6">
            <w:pPr>
              <w:ind w:firstLine="0"/>
              <w:jc w:val="center"/>
              <w:rPr>
                <w:rFonts w:eastAsia="Calibri"/>
                <w:b/>
                <w:bCs/>
                <w:noProof/>
                <w:sz w:val="16"/>
                <w:szCs w:val="16"/>
              </w:rPr>
            </w:pPr>
            <w:r w:rsidRPr="001B6AF6">
              <w:rPr>
                <w:rFonts w:eastAsia="Calibri"/>
                <w:b/>
                <w:bCs/>
                <w:noProof/>
                <w:sz w:val="16"/>
                <w:szCs w:val="16"/>
              </w:rPr>
              <w:t>Срок оказания поддержки</w:t>
            </w:r>
          </w:p>
        </w:tc>
      </w:tr>
      <w:tr w:rsidR="001B6AF6" w:rsidRPr="001B6AF6" w14:paraId="5E98194C" w14:textId="77777777" w:rsidTr="00622550">
        <w:trPr>
          <w:trHeight w:val="300"/>
          <w:jc w:val="center"/>
        </w:trPr>
        <w:tc>
          <w:tcPr>
            <w:tcW w:w="1225" w:type="dxa"/>
            <w:noWrap/>
            <w:hideMark/>
          </w:tcPr>
          <w:p w14:paraId="56286290" w14:textId="77777777" w:rsidR="006D10B0" w:rsidRPr="001B6AF6" w:rsidRDefault="006D10B0" w:rsidP="00FF04C8">
            <w:pPr>
              <w:ind w:firstLine="284"/>
              <w:jc w:val="left"/>
              <w:rPr>
                <w:rFonts w:eastAsia="Calibri"/>
                <w:noProof/>
                <w:sz w:val="16"/>
                <w:szCs w:val="16"/>
              </w:rPr>
            </w:pPr>
            <w:r w:rsidRPr="001B6AF6">
              <w:rPr>
                <w:rFonts w:eastAsia="Calibri"/>
                <w:noProof/>
                <w:sz w:val="16"/>
                <w:szCs w:val="16"/>
              </w:rPr>
              <w:t> </w:t>
            </w:r>
          </w:p>
        </w:tc>
        <w:tc>
          <w:tcPr>
            <w:tcW w:w="1666" w:type="dxa"/>
            <w:noWrap/>
            <w:hideMark/>
          </w:tcPr>
          <w:p w14:paraId="665A17CF" w14:textId="77777777" w:rsidR="006D10B0" w:rsidRPr="001B6AF6" w:rsidRDefault="006D10B0" w:rsidP="00FF04C8">
            <w:pPr>
              <w:ind w:firstLine="284"/>
              <w:jc w:val="left"/>
              <w:rPr>
                <w:rFonts w:eastAsia="Calibri"/>
                <w:noProof/>
                <w:sz w:val="16"/>
                <w:szCs w:val="16"/>
              </w:rPr>
            </w:pPr>
            <w:r w:rsidRPr="001B6AF6">
              <w:rPr>
                <w:rFonts w:eastAsia="Calibri"/>
                <w:noProof/>
                <w:sz w:val="16"/>
                <w:szCs w:val="16"/>
              </w:rPr>
              <w:t> </w:t>
            </w:r>
          </w:p>
        </w:tc>
        <w:tc>
          <w:tcPr>
            <w:tcW w:w="1276" w:type="dxa"/>
            <w:noWrap/>
            <w:hideMark/>
          </w:tcPr>
          <w:p w14:paraId="295056D0" w14:textId="77777777" w:rsidR="006D10B0" w:rsidRPr="001B6AF6" w:rsidRDefault="006D10B0" w:rsidP="00FF04C8">
            <w:pPr>
              <w:ind w:firstLine="284"/>
              <w:jc w:val="left"/>
              <w:rPr>
                <w:rFonts w:eastAsia="Calibri"/>
                <w:noProof/>
                <w:sz w:val="16"/>
                <w:szCs w:val="16"/>
              </w:rPr>
            </w:pPr>
            <w:r w:rsidRPr="001B6AF6">
              <w:rPr>
                <w:rFonts w:eastAsia="Calibri"/>
                <w:noProof/>
                <w:sz w:val="16"/>
                <w:szCs w:val="16"/>
              </w:rPr>
              <w:t> </w:t>
            </w:r>
          </w:p>
        </w:tc>
        <w:tc>
          <w:tcPr>
            <w:tcW w:w="898" w:type="dxa"/>
            <w:noWrap/>
            <w:hideMark/>
          </w:tcPr>
          <w:p w14:paraId="0A1F31A6" w14:textId="77777777" w:rsidR="006D10B0" w:rsidRPr="001B6AF6" w:rsidRDefault="006D10B0" w:rsidP="00FF04C8">
            <w:pPr>
              <w:ind w:firstLine="284"/>
              <w:jc w:val="left"/>
              <w:rPr>
                <w:rFonts w:eastAsia="Calibri"/>
                <w:noProof/>
                <w:sz w:val="16"/>
                <w:szCs w:val="16"/>
              </w:rPr>
            </w:pPr>
            <w:r w:rsidRPr="001B6AF6">
              <w:rPr>
                <w:rFonts w:eastAsia="Calibri"/>
                <w:noProof/>
                <w:sz w:val="16"/>
                <w:szCs w:val="16"/>
              </w:rPr>
              <w:t> </w:t>
            </w:r>
          </w:p>
        </w:tc>
        <w:tc>
          <w:tcPr>
            <w:tcW w:w="1023" w:type="dxa"/>
            <w:noWrap/>
            <w:hideMark/>
          </w:tcPr>
          <w:p w14:paraId="69C056BD" w14:textId="77777777" w:rsidR="006D10B0" w:rsidRPr="001B6AF6" w:rsidRDefault="006D10B0" w:rsidP="00FF04C8">
            <w:pPr>
              <w:ind w:firstLine="284"/>
              <w:jc w:val="left"/>
              <w:rPr>
                <w:rFonts w:eastAsia="Calibri"/>
                <w:noProof/>
                <w:sz w:val="16"/>
                <w:szCs w:val="16"/>
              </w:rPr>
            </w:pPr>
            <w:r w:rsidRPr="001B6AF6">
              <w:rPr>
                <w:rFonts w:eastAsia="Calibri"/>
                <w:noProof/>
                <w:sz w:val="16"/>
                <w:szCs w:val="16"/>
              </w:rPr>
              <w:t> </w:t>
            </w:r>
          </w:p>
        </w:tc>
        <w:tc>
          <w:tcPr>
            <w:tcW w:w="971" w:type="dxa"/>
            <w:noWrap/>
            <w:hideMark/>
          </w:tcPr>
          <w:p w14:paraId="12CC7BA9" w14:textId="77777777" w:rsidR="006D10B0" w:rsidRPr="001B6AF6" w:rsidRDefault="006D10B0" w:rsidP="00FF04C8">
            <w:pPr>
              <w:ind w:firstLine="284"/>
              <w:jc w:val="left"/>
              <w:rPr>
                <w:rFonts w:eastAsia="Calibri"/>
                <w:noProof/>
                <w:sz w:val="16"/>
                <w:szCs w:val="16"/>
              </w:rPr>
            </w:pPr>
            <w:r w:rsidRPr="001B6AF6">
              <w:rPr>
                <w:rFonts w:eastAsia="Calibri"/>
                <w:noProof/>
                <w:sz w:val="16"/>
                <w:szCs w:val="16"/>
              </w:rPr>
              <w:t> </w:t>
            </w:r>
          </w:p>
        </w:tc>
        <w:tc>
          <w:tcPr>
            <w:tcW w:w="1264" w:type="dxa"/>
          </w:tcPr>
          <w:p w14:paraId="49B0C48E" w14:textId="77777777" w:rsidR="006D10B0" w:rsidRPr="001B6AF6" w:rsidRDefault="006D10B0" w:rsidP="00FF04C8">
            <w:pPr>
              <w:ind w:firstLine="284"/>
              <w:jc w:val="left"/>
              <w:rPr>
                <w:rFonts w:eastAsia="Calibri"/>
                <w:noProof/>
                <w:sz w:val="16"/>
                <w:szCs w:val="16"/>
              </w:rPr>
            </w:pPr>
          </w:p>
        </w:tc>
        <w:tc>
          <w:tcPr>
            <w:tcW w:w="1437" w:type="dxa"/>
            <w:noWrap/>
            <w:hideMark/>
          </w:tcPr>
          <w:p w14:paraId="1D716457" w14:textId="77777777" w:rsidR="006D10B0" w:rsidRPr="001B6AF6" w:rsidRDefault="006D10B0" w:rsidP="00FF04C8">
            <w:pPr>
              <w:ind w:firstLine="284"/>
              <w:jc w:val="left"/>
              <w:rPr>
                <w:rFonts w:eastAsia="Calibri"/>
                <w:noProof/>
                <w:sz w:val="16"/>
                <w:szCs w:val="16"/>
              </w:rPr>
            </w:pPr>
            <w:r w:rsidRPr="001B6AF6">
              <w:rPr>
                <w:rFonts w:eastAsia="Calibri"/>
                <w:noProof/>
                <w:sz w:val="16"/>
                <w:szCs w:val="16"/>
              </w:rPr>
              <w:t> </w:t>
            </w:r>
          </w:p>
        </w:tc>
        <w:tc>
          <w:tcPr>
            <w:tcW w:w="1166" w:type="dxa"/>
            <w:noWrap/>
            <w:hideMark/>
          </w:tcPr>
          <w:p w14:paraId="22230E89" w14:textId="77777777" w:rsidR="006D10B0" w:rsidRPr="001B6AF6" w:rsidRDefault="006D10B0" w:rsidP="00FF04C8">
            <w:pPr>
              <w:ind w:firstLine="284"/>
              <w:jc w:val="left"/>
              <w:rPr>
                <w:rFonts w:eastAsia="Calibri"/>
                <w:noProof/>
                <w:sz w:val="16"/>
                <w:szCs w:val="16"/>
              </w:rPr>
            </w:pPr>
          </w:p>
        </w:tc>
        <w:tc>
          <w:tcPr>
            <w:tcW w:w="2217" w:type="dxa"/>
          </w:tcPr>
          <w:p w14:paraId="35F168B3" w14:textId="77777777" w:rsidR="006D10B0" w:rsidRPr="001B6AF6" w:rsidRDefault="006D10B0" w:rsidP="00FF04C8">
            <w:pPr>
              <w:ind w:firstLine="284"/>
              <w:jc w:val="left"/>
              <w:rPr>
                <w:rFonts w:eastAsia="Calibri"/>
                <w:noProof/>
                <w:sz w:val="16"/>
                <w:szCs w:val="16"/>
              </w:rPr>
            </w:pPr>
          </w:p>
        </w:tc>
        <w:tc>
          <w:tcPr>
            <w:tcW w:w="1207" w:type="dxa"/>
            <w:noWrap/>
            <w:hideMark/>
          </w:tcPr>
          <w:p w14:paraId="094A6715" w14:textId="77777777" w:rsidR="006D10B0" w:rsidRPr="001B6AF6" w:rsidRDefault="006D10B0" w:rsidP="00FF04C8">
            <w:pPr>
              <w:ind w:firstLine="284"/>
              <w:jc w:val="left"/>
              <w:rPr>
                <w:rFonts w:eastAsia="Calibri"/>
                <w:noProof/>
                <w:sz w:val="16"/>
                <w:szCs w:val="16"/>
              </w:rPr>
            </w:pPr>
            <w:r w:rsidRPr="001B6AF6">
              <w:rPr>
                <w:rFonts w:eastAsia="Calibri"/>
                <w:noProof/>
                <w:sz w:val="16"/>
                <w:szCs w:val="16"/>
              </w:rPr>
              <w:t> </w:t>
            </w:r>
          </w:p>
        </w:tc>
        <w:tc>
          <w:tcPr>
            <w:tcW w:w="1144" w:type="dxa"/>
            <w:noWrap/>
            <w:hideMark/>
          </w:tcPr>
          <w:p w14:paraId="0661521F" w14:textId="77777777" w:rsidR="006D10B0" w:rsidRPr="001B6AF6" w:rsidRDefault="006D10B0" w:rsidP="00FF04C8">
            <w:pPr>
              <w:ind w:firstLine="284"/>
              <w:jc w:val="left"/>
              <w:rPr>
                <w:rFonts w:eastAsia="Calibri"/>
                <w:noProof/>
                <w:sz w:val="16"/>
                <w:szCs w:val="16"/>
              </w:rPr>
            </w:pPr>
            <w:r w:rsidRPr="001B6AF6">
              <w:rPr>
                <w:rFonts w:eastAsia="Calibri"/>
                <w:noProof/>
                <w:sz w:val="16"/>
                <w:szCs w:val="16"/>
              </w:rPr>
              <w:t> </w:t>
            </w:r>
          </w:p>
        </w:tc>
      </w:tr>
      <w:tr w:rsidR="001B6AF6" w:rsidRPr="001B6AF6" w14:paraId="3C190115" w14:textId="77777777" w:rsidTr="00622550">
        <w:trPr>
          <w:trHeight w:val="300"/>
          <w:jc w:val="center"/>
        </w:trPr>
        <w:tc>
          <w:tcPr>
            <w:tcW w:w="1225" w:type="dxa"/>
            <w:noWrap/>
            <w:hideMark/>
          </w:tcPr>
          <w:p w14:paraId="0C0F4EA1" w14:textId="77777777" w:rsidR="006D10B0" w:rsidRPr="001B6AF6" w:rsidRDefault="006D10B0" w:rsidP="00FF04C8">
            <w:pPr>
              <w:ind w:firstLine="284"/>
              <w:jc w:val="left"/>
              <w:rPr>
                <w:rFonts w:eastAsia="Calibri"/>
                <w:noProof/>
                <w:sz w:val="16"/>
                <w:szCs w:val="16"/>
              </w:rPr>
            </w:pPr>
            <w:r w:rsidRPr="001B6AF6">
              <w:rPr>
                <w:rFonts w:eastAsia="Calibri"/>
                <w:noProof/>
                <w:sz w:val="16"/>
                <w:szCs w:val="16"/>
              </w:rPr>
              <w:t> </w:t>
            </w:r>
          </w:p>
        </w:tc>
        <w:tc>
          <w:tcPr>
            <w:tcW w:w="1666" w:type="dxa"/>
            <w:noWrap/>
            <w:hideMark/>
          </w:tcPr>
          <w:p w14:paraId="42483E0C" w14:textId="77777777" w:rsidR="006D10B0" w:rsidRPr="001B6AF6" w:rsidRDefault="006D10B0" w:rsidP="00FF04C8">
            <w:pPr>
              <w:ind w:firstLine="284"/>
              <w:jc w:val="left"/>
              <w:rPr>
                <w:rFonts w:eastAsia="Calibri"/>
                <w:noProof/>
                <w:sz w:val="16"/>
                <w:szCs w:val="16"/>
              </w:rPr>
            </w:pPr>
            <w:r w:rsidRPr="001B6AF6">
              <w:rPr>
                <w:rFonts w:eastAsia="Calibri"/>
                <w:noProof/>
                <w:sz w:val="16"/>
                <w:szCs w:val="16"/>
              </w:rPr>
              <w:t> </w:t>
            </w:r>
          </w:p>
        </w:tc>
        <w:tc>
          <w:tcPr>
            <w:tcW w:w="1276" w:type="dxa"/>
            <w:noWrap/>
            <w:hideMark/>
          </w:tcPr>
          <w:p w14:paraId="688117BE" w14:textId="77777777" w:rsidR="006D10B0" w:rsidRPr="001B6AF6" w:rsidRDefault="006D10B0" w:rsidP="00FF04C8">
            <w:pPr>
              <w:ind w:firstLine="284"/>
              <w:jc w:val="left"/>
              <w:rPr>
                <w:rFonts w:eastAsia="Calibri"/>
                <w:noProof/>
                <w:sz w:val="16"/>
                <w:szCs w:val="16"/>
              </w:rPr>
            </w:pPr>
            <w:r w:rsidRPr="001B6AF6">
              <w:rPr>
                <w:rFonts w:eastAsia="Calibri"/>
                <w:noProof/>
                <w:sz w:val="16"/>
                <w:szCs w:val="16"/>
              </w:rPr>
              <w:t> </w:t>
            </w:r>
          </w:p>
        </w:tc>
        <w:tc>
          <w:tcPr>
            <w:tcW w:w="898" w:type="dxa"/>
            <w:noWrap/>
            <w:hideMark/>
          </w:tcPr>
          <w:p w14:paraId="3B78B581" w14:textId="77777777" w:rsidR="006D10B0" w:rsidRPr="001B6AF6" w:rsidRDefault="006D10B0" w:rsidP="00FF04C8">
            <w:pPr>
              <w:ind w:firstLine="284"/>
              <w:jc w:val="left"/>
              <w:rPr>
                <w:rFonts w:eastAsia="Calibri"/>
                <w:noProof/>
                <w:sz w:val="16"/>
                <w:szCs w:val="16"/>
              </w:rPr>
            </w:pPr>
            <w:r w:rsidRPr="001B6AF6">
              <w:rPr>
                <w:rFonts w:eastAsia="Calibri"/>
                <w:noProof/>
                <w:sz w:val="16"/>
                <w:szCs w:val="16"/>
              </w:rPr>
              <w:t> </w:t>
            </w:r>
          </w:p>
        </w:tc>
        <w:tc>
          <w:tcPr>
            <w:tcW w:w="1023" w:type="dxa"/>
            <w:noWrap/>
            <w:hideMark/>
          </w:tcPr>
          <w:p w14:paraId="20D7FBC5" w14:textId="77777777" w:rsidR="006D10B0" w:rsidRPr="001B6AF6" w:rsidRDefault="006D10B0" w:rsidP="00FF04C8">
            <w:pPr>
              <w:ind w:firstLine="284"/>
              <w:jc w:val="left"/>
              <w:rPr>
                <w:rFonts w:eastAsia="Calibri"/>
                <w:noProof/>
                <w:sz w:val="16"/>
                <w:szCs w:val="16"/>
              </w:rPr>
            </w:pPr>
            <w:r w:rsidRPr="001B6AF6">
              <w:rPr>
                <w:rFonts w:eastAsia="Calibri"/>
                <w:noProof/>
                <w:sz w:val="16"/>
                <w:szCs w:val="16"/>
              </w:rPr>
              <w:t> </w:t>
            </w:r>
          </w:p>
        </w:tc>
        <w:tc>
          <w:tcPr>
            <w:tcW w:w="971" w:type="dxa"/>
            <w:noWrap/>
            <w:hideMark/>
          </w:tcPr>
          <w:p w14:paraId="18E2693E" w14:textId="77777777" w:rsidR="006D10B0" w:rsidRPr="001B6AF6" w:rsidRDefault="006D10B0" w:rsidP="00FF04C8">
            <w:pPr>
              <w:ind w:firstLine="284"/>
              <w:jc w:val="left"/>
              <w:rPr>
                <w:rFonts w:eastAsia="Calibri"/>
                <w:noProof/>
                <w:sz w:val="16"/>
                <w:szCs w:val="16"/>
              </w:rPr>
            </w:pPr>
            <w:r w:rsidRPr="001B6AF6">
              <w:rPr>
                <w:rFonts w:eastAsia="Calibri"/>
                <w:noProof/>
                <w:sz w:val="16"/>
                <w:szCs w:val="16"/>
              </w:rPr>
              <w:t> </w:t>
            </w:r>
          </w:p>
        </w:tc>
        <w:tc>
          <w:tcPr>
            <w:tcW w:w="1264" w:type="dxa"/>
          </w:tcPr>
          <w:p w14:paraId="40EC3D99" w14:textId="77777777" w:rsidR="006D10B0" w:rsidRPr="001B6AF6" w:rsidRDefault="006D10B0" w:rsidP="00FF04C8">
            <w:pPr>
              <w:ind w:firstLine="284"/>
              <w:jc w:val="left"/>
              <w:rPr>
                <w:rFonts w:eastAsia="Calibri"/>
                <w:noProof/>
                <w:sz w:val="16"/>
                <w:szCs w:val="16"/>
              </w:rPr>
            </w:pPr>
          </w:p>
        </w:tc>
        <w:tc>
          <w:tcPr>
            <w:tcW w:w="1437" w:type="dxa"/>
            <w:noWrap/>
            <w:hideMark/>
          </w:tcPr>
          <w:p w14:paraId="4203FAC3" w14:textId="77777777" w:rsidR="006D10B0" w:rsidRPr="001B6AF6" w:rsidRDefault="006D10B0" w:rsidP="00FF04C8">
            <w:pPr>
              <w:ind w:firstLine="284"/>
              <w:jc w:val="left"/>
              <w:rPr>
                <w:rFonts w:eastAsia="Calibri"/>
                <w:noProof/>
                <w:sz w:val="16"/>
                <w:szCs w:val="16"/>
              </w:rPr>
            </w:pPr>
            <w:r w:rsidRPr="001B6AF6">
              <w:rPr>
                <w:rFonts w:eastAsia="Calibri"/>
                <w:noProof/>
                <w:sz w:val="16"/>
                <w:szCs w:val="16"/>
              </w:rPr>
              <w:t> </w:t>
            </w:r>
          </w:p>
        </w:tc>
        <w:tc>
          <w:tcPr>
            <w:tcW w:w="1166" w:type="dxa"/>
            <w:noWrap/>
            <w:hideMark/>
          </w:tcPr>
          <w:p w14:paraId="2DB7DF10" w14:textId="77777777" w:rsidR="006D10B0" w:rsidRPr="001B6AF6" w:rsidRDefault="006D10B0" w:rsidP="00FF04C8">
            <w:pPr>
              <w:ind w:firstLine="284"/>
              <w:jc w:val="left"/>
              <w:rPr>
                <w:rFonts w:eastAsia="Calibri"/>
                <w:noProof/>
                <w:sz w:val="16"/>
                <w:szCs w:val="16"/>
              </w:rPr>
            </w:pPr>
            <w:r w:rsidRPr="001B6AF6">
              <w:rPr>
                <w:rFonts w:eastAsia="Calibri"/>
                <w:noProof/>
                <w:sz w:val="16"/>
                <w:szCs w:val="16"/>
              </w:rPr>
              <w:t> </w:t>
            </w:r>
          </w:p>
        </w:tc>
        <w:tc>
          <w:tcPr>
            <w:tcW w:w="2217" w:type="dxa"/>
          </w:tcPr>
          <w:p w14:paraId="01F52296" w14:textId="77777777" w:rsidR="006D10B0" w:rsidRPr="001B6AF6" w:rsidRDefault="006D10B0" w:rsidP="00FF04C8">
            <w:pPr>
              <w:ind w:firstLine="284"/>
              <w:jc w:val="left"/>
              <w:rPr>
                <w:rFonts w:eastAsia="Calibri"/>
                <w:noProof/>
                <w:sz w:val="16"/>
                <w:szCs w:val="16"/>
              </w:rPr>
            </w:pPr>
          </w:p>
        </w:tc>
        <w:tc>
          <w:tcPr>
            <w:tcW w:w="1207" w:type="dxa"/>
            <w:noWrap/>
            <w:hideMark/>
          </w:tcPr>
          <w:p w14:paraId="343C89B1" w14:textId="77777777" w:rsidR="006D10B0" w:rsidRPr="001B6AF6" w:rsidRDefault="006D10B0" w:rsidP="00FF04C8">
            <w:pPr>
              <w:ind w:firstLine="284"/>
              <w:jc w:val="left"/>
              <w:rPr>
                <w:rFonts w:eastAsia="Calibri"/>
                <w:noProof/>
                <w:sz w:val="16"/>
                <w:szCs w:val="16"/>
              </w:rPr>
            </w:pPr>
            <w:r w:rsidRPr="001B6AF6">
              <w:rPr>
                <w:rFonts w:eastAsia="Calibri"/>
                <w:noProof/>
                <w:sz w:val="16"/>
                <w:szCs w:val="16"/>
              </w:rPr>
              <w:t> </w:t>
            </w:r>
          </w:p>
        </w:tc>
        <w:tc>
          <w:tcPr>
            <w:tcW w:w="1144" w:type="dxa"/>
            <w:noWrap/>
            <w:hideMark/>
          </w:tcPr>
          <w:p w14:paraId="117B23CC" w14:textId="77777777" w:rsidR="006D10B0" w:rsidRPr="001B6AF6" w:rsidRDefault="006D10B0" w:rsidP="00FF04C8">
            <w:pPr>
              <w:ind w:firstLine="284"/>
              <w:jc w:val="left"/>
              <w:rPr>
                <w:rFonts w:eastAsia="Calibri"/>
                <w:noProof/>
                <w:sz w:val="16"/>
                <w:szCs w:val="16"/>
              </w:rPr>
            </w:pPr>
            <w:r w:rsidRPr="001B6AF6">
              <w:rPr>
                <w:rFonts w:eastAsia="Calibri"/>
                <w:noProof/>
                <w:sz w:val="16"/>
                <w:szCs w:val="16"/>
              </w:rPr>
              <w:t> </w:t>
            </w:r>
          </w:p>
        </w:tc>
      </w:tr>
      <w:tr w:rsidR="001B6AF6" w:rsidRPr="001B6AF6" w14:paraId="78AA5862" w14:textId="77777777" w:rsidTr="00622550">
        <w:trPr>
          <w:trHeight w:val="300"/>
          <w:jc w:val="center"/>
        </w:trPr>
        <w:tc>
          <w:tcPr>
            <w:tcW w:w="1225" w:type="dxa"/>
            <w:noWrap/>
          </w:tcPr>
          <w:p w14:paraId="264B5068" w14:textId="77777777" w:rsidR="006D10B0" w:rsidRPr="001B6AF6" w:rsidRDefault="006D10B0" w:rsidP="00FF04C8">
            <w:pPr>
              <w:ind w:firstLine="284"/>
              <w:jc w:val="left"/>
              <w:rPr>
                <w:rFonts w:eastAsia="Calibri"/>
                <w:noProof/>
                <w:sz w:val="16"/>
                <w:szCs w:val="16"/>
              </w:rPr>
            </w:pPr>
          </w:p>
        </w:tc>
        <w:tc>
          <w:tcPr>
            <w:tcW w:w="1666" w:type="dxa"/>
            <w:noWrap/>
          </w:tcPr>
          <w:p w14:paraId="32586E17" w14:textId="77777777" w:rsidR="006D10B0" w:rsidRPr="001B6AF6" w:rsidRDefault="006D10B0" w:rsidP="00FF04C8">
            <w:pPr>
              <w:ind w:firstLine="284"/>
              <w:jc w:val="left"/>
              <w:rPr>
                <w:rFonts w:eastAsia="Calibri"/>
                <w:noProof/>
                <w:sz w:val="16"/>
                <w:szCs w:val="16"/>
              </w:rPr>
            </w:pPr>
          </w:p>
        </w:tc>
        <w:tc>
          <w:tcPr>
            <w:tcW w:w="1276" w:type="dxa"/>
            <w:noWrap/>
          </w:tcPr>
          <w:p w14:paraId="058426B3" w14:textId="77777777" w:rsidR="006D10B0" w:rsidRPr="001B6AF6" w:rsidRDefault="006D10B0" w:rsidP="00FF04C8">
            <w:pPr>
              <w:ind w:firstLine="284"/>
              <w:jc w:val="left"/>
              <w:rPr>
                <w:rFonts w:eastAsia="Calibri"/>
                <w:noProof/>
                <w:sz w:val="16"/>
                <w:szCs w:val="16"/>
              </w:rPr>
            </w:pPr>
          </w:p>
        </w:tc>
        <w:tc>
          <w:tcPr>
            <w:tcW w:w="898" w:type="dxa"/>
            <w:noWrap/>
          </w:tcPr>
          <w:p w14:paraId="39CD594D" w14:textId="77777777" w:rsidR="006D10B0" w:rsidRPr="001B6AF6" w:rsidRDefault="006D10B0" w:rsidP="00FF04C8">
            <w:pPr>
              <w:ind w:firstLine="284"/>
              <w:jc w:val="left"/>
              <w:rPr>
                <w:rFonts w:eastAsia="Calibri"/>
                <w:noProof/>
                <w:sz w:val="16"/>
                <w:szCs w:val="16"/>
              </w:rPr>
            </w:pPr>
          </w:p>
        </w:tc>
        <w:tc>
          <w:tcPr>
            <w:tcW w:w="1023" w:type="dxa"/>
            <w:noWrap/>
          </w:tcPr>
          <w:p w14:paraId="15E7A243" w14:textId="77777777" w:rsidR="006D10B0" w:rsidRPr="001B6AF6" w:rsidRDefault="006D10B0" w:rsidP="00FF04C8">
            <w:pPr>
              <w:ind w:firstLine="284"/>
              <w:jc w:val="left"/>
              <w:rPr>
                <w:rFonts w:eastAsia="Calibri"/>
                <w:noProof/>
                <w:sz w:val="16"/>
                <w:szCs w:val="16"/>
              </w:rPr>
            </w:pPr>
          </w:p>
        </w:tc>
        <w:tc>
          <w:tcPr>
            <w:tcW w:w="971" w:type="dxa"/>
            <w:noWrap/>
          </w:tcPr>
          <w:p w14:paraId="72489C29" w14:textId="77777777" w:rsidR="006D10B0" w:rsidRPr="001B6AF6" w:rsidRDefault="006D10B0" w:rsidP="00FF04C8">
            <w:pPr>
              <w:ind w:firstLine="284"/>
              <w:jc w:val="left"/>
              <w:rPr>
                <w:rFonts w:eastAsia="Calibri"/>
                <w:noProof/>
                <w:sz w:val="16"/>
                <w:szCs w:val="16"/>
              </w:rPr>
            </w:pPr>
          </w:p>
        </w:tc>
        <w:tc>
          <w:tcPr>
            <w:tcW w:w="1264" w:type="dxa"/>
          </w:tcPr>
          <w:p w14:paraId="669BB718" w14:textId="77777777" w:rsidR="006D10B0" w:rsidRPr="001B6AF6" w:rsidRDefault="006D10B0" w:rsidP="00FF04C8">
            <w:pPr>
              <w:ind w:firstLine="284"/>
              <w:jc w:val="left"/>
              <w:rPr>
                <w:rFonts w:eastAsia="Calibri"/>
                <w:noProof/>
                <w:sz w:val="16"/>
                <w:szCs w:val="16"/>
              </w:rPr>
            </w:pPr>
          </w:p>
        </w:tc>
        <w:tc>
          <w:tcPr>
            <w:tcW w:w="1437" w:type="dxa"/>
            <w:noWrap/>
          </w:tcPr>
          <w:p w14:paraId="7ECC0AA0" w14:textId="77777777" w:rsidR="006D10B0" w:rsidRPr="001B6AF6" w:rsidRDefault="006D10B0" w:rsidP="00FF04C8">
            <w:pPr>
              <w:ind w:firstLine="284"/>
              <w:jc w:val="left"/>
              <w:rPr>
                <w:rFonts w:eastAsia="Calibri"/>
                <w:noProof/>
                <w:sz w:val="16"/>
                <w:szCs w:val="16"/>
              </w:rPr>
            </w:pPr>
          </w:p>
        </w:tc>
        <w:tc>
          <w:tcPr>
            <w:tcW w:w="1166" w:type="dxa"/>
            <w:noWrap/>
          </w:tcPr>
          <w:p w14:paraId="74C0A671" w14:textId="77777777" w:rsidR="006D10B0" w:rsidRPr="001B6AF6" w:rsidRDefault="006D10B0" w:rsidP="00FF04C8">
            <w:pPr>
              <w:ind w:firstLine="284"/>
              <w:jc w:val="left"/>
              <w:rPr>
                <w:rFonts w:eastAsia="Calibri"/>
                <w:noProof/>
                <w:sz w:val="16"/>
                <w:szCs w:val="16"/>
              </w:rPr>
            </w:pPr>
          </w:p>
        </w:tc>
        <w:tc>
          <w:tcPr>
            <w:tcW w:w="2217" w:type="dxa"/>
          </w:tcPr>
          <w:p w14:paraId="1DBE22E1" w14:textId="77777777" w:rsidR="006D10B0" w:rsidRPr="001B6AF6" w:rsidRDefault="006D10B0" w:rsidP="00FF04C8">
            <w:pPr>
              <w:ind w:firstLine="284"/>
              <w:jc w:val="left"/>
              <w:rPr>
                <w:rFonts w:eastAsia="Calibri"/>
                <w:noProof/>
                <w:sz w:val="16"/>
                <w:szCs w:val="16"/>
              </w:rPr>
            </w:pPr>
          </w:p>
        </w:tc>
        <w:tc>
          <w:tcPr>
            <w:tcW w:w="1207" w:type="dxa"/>
            <w:noWrap/>
          </w:tcPr>
          <w:p w14:paraId="224CE5E3" w14:textId="77777777" w:rsidR="006D10B0" w:rsidRPr="001B6AF6" w:rsidRDefault="006D10B0" w:rsidP="00FF04C8">
            <w:pPr>
              <w:ind w:firstLine="284"/>
              <w:jc w:val="left"/>
              <w:rPr>
                <w:rFonts w:eastAsia="Calibri"/>
                <w:noProof/>
                <w:sz w:val="16"/>
                <w:szCs w:val="16"/>
              </w:rPr>
            </w:pPr>
          </w:p>
        </w:tc>
        <w:tc>
          <w:tcPr>
            <w:tcW w:w="1144" w:type="dxa"/>
            <w:noWrap/>
          </w:tcPr>
          <w:p w14:paraId="7B1BE843" w14:textId="77777777" w:rsidR="006D10B0" w:rsidRPr="001B6AF6" w:rsidRDefault="006D10B0" w:rsidP="00FF04C8">
            <w:pPr>
              <w:ind w:firstLine="284"/>
              <w:jc w:val="left"/>
              <w:rPr>
                <w:rFonts w:eastAsia="Calibri"/>
                <w:noProof/>
                <w:sz w:val="16"/>
                <w:szCs w:val="16"/>
              </w:rPr>
            </w:pPr>
          </w:p>
        </w:tc>
      </w:tr>
      <w:bookmarkEnd w:id="6"/>
    </w:tbl>
    <w:p w14:paraId="3A0DA628" w14:textId="77777777" w:rsidR="006D10B0" w:rsidRPr="00E61100" w:rsidRDefault="006D10B0" w:rsidP="006D10B0">
      <w:pPr>
        <w:ind w:firstLine="0"/>
        <w:jc w:val="left"/>
        <w:rPr>
          <w:b/>
          <w:bCs/>
          <w:sz w:val="24"/>
        </w:rPr>
      </w:pPr>
    </w:p>
    <w:p w14:paraId="2C4CFB9A" w14:textId="77777777" w:rsidR="006D10B0" w:rsidRPr="00E61100" w:rsidRDefault="006D10B0" w:rsidP="006D10B0">
      <w:pPr>
        <w:ind w:firstLine="284"/>
        <w:jc w:val="left"/>
        <w:rPr>
          <w:sz w:val="24"/>
        </w:rPr>
      </w:pPr>
    </w:p>
    <w:bookmarkEnd w:id="5"/>
    <w:p w14:paraId="205D178B" w14:textId="77777777" w:rsidR="006D10B0" w:rsidRPr="00E61100" w:rsidRDefault="006D10B0" w:rsidP="006D10B0">
      <w:pPr>
        <w:ind w:firstLine="284"/>
        <w:jc w:val="left"/>
        <w:rPr>
          <w:sz w:val="24"/>
        </w:rPr>
        <w:sectPr w:rsidR="006D10B0" w:rsidRPr="00E61100" w:rsidSect="00FF04C8">
          <w:pgSz w:w="16838" w:h="11906" w:orient="landscape"/>
          <w:pgMar w:top="568" w:right="1134" w:bottom="284" w:left="426" w:header="113" w:footer="708" w:gutter="0"/>
          <w:cols w:space="708"/>
          <w:docGrid w:linePitch="381"/>
        </w:sectPr>
      </w:pPr>
    </w:p>
    <w:p w14:paraId="2E5CE5BF" w14:textId="77777777" w:rsidR="006D10B0" w:rsidRPr="00E61100" w:rsidRDefault="006D10B0" w:rsidP="006D10B0">
      <w:pPr>
        <w:spacing w:line="259" w:lineRule="auto"/>
        <w:ind w:firstLine="0"/>
        <w:jc w:val="right"/>
        <w:rPr>
          <w:rFonts w:eastAsia="Calibri"/>
          <w:bCs/>
          <w:sz w:val="24"/>
          <w:u w:val="single"/>
          <w:shd w:val="clear" w:color="auto" w:fill="FFFFFF"/>
          <w:vertAlign w:val="superscript"/>
          <w:lang w:eastAsia="en-US"/>
        </w:rPr>
      </w:pPr>
      <w:r w:rsidRPr="00E61100">
        <w:rPr>
          <w:rFonts w:eastAsia="Calibri"/>
          <w:bCs/>
          <w:sz w:val="24"/>
          <w:u w:val="single"/>
          <w:shd w:val="clear" w:color="auto" w:fill="FFFFFF"/>
          <w:vertAlign w:val="superscript"/>
          <w:lang w:eastAsia="en-US"/>
        </w:rPr>
        <w:lastRenderedPageBreak/>
        <w:t>Приложение №3</w:t>
      </w:r>
    </w:p>
    <w:p w14:paraId="3CE69758" w14:textId="77777777" w:rsidR="006D10B0" w:rsidRPr="00E61100" w:rsidRDefault="006D10B0" w:rsidP="006D10B0">
      <w:pPr>
        <w:spacing w:line="259" w:lineRule="auto"/>
        <w:ind w:firstLine="0"/>
        <w:jc w:val="right"/>
        <w:rPr>
          <w:rFonts w:eastAsia="Calibri"/>
          <w:bCs/>
          <w:sz w:val="24"/>
          <w:u w:val="single"/>
          <w:shd w:val="clear" w:color="auto" w:fill="FFFFFF"/>
          <w:vertAlign w:val="superscript"/>
          <w:lang w:eastAsia="en-US"/>
        </w:rPr>
      </w:pPr>
      <w:r w:rsidRPr="00E61100">
        <w:rPr>
          <w:rFonts w:eastAsia="Calibri"/>
          <w:bCs/>
          <w:sz w:val="24"/>
          <w:u w:val="single"/>
          <w:shd w:val="clear" w:color="auto" w:fill="FFFFFF"/>
          <w:vertAlign w:val="superscript"/>
          <w:lang w:eastAsia="en-US"/>
        </w:rPr>
        <w:t>К техническому заданию</w:t>
      </w:r>
    </w:p>
    <w:p w14:paraId="7548E554" w14:textId="77777777" w:rsidR="006D10B0" w:rsidRPr="00E61100" w:rsidRDefault="006D10B0" w:rsidP="006D10B0">
      <w:pPr>
        <w:spacing w:line="259" w:lineRule="auto"/>
        <w:ind w:firstLine="0"/>
        <w:jc w:val="right"/>
        <w:rPr>
          <w:rFonts w:eastAsia="Calibri"/>
          <w:sz w:val="24"/>
          <w:shd w:val="clear" w:color="auto" w:fill="FFFFFF"/>
          <w:lang w:eastAsia="en-US"/>
        </w:rPr>
      </w:pPr>
    </w:p>
    <w:p w14:paraId="0892C9F8" w14:textId="77777777" w:rsidR="006D10B0" w:rsidRPr="00E61100" w:rsidRDefault="006D10B0" w:rsidP="006D10B0">
      <w:pPr>
        <w:spacing w:line="259" w:lineRule="auto"/>
        <w:ind w:firstLine="0"/>
        <w:jc w:val="right"/>
        <w:rPr>
          <w:rFonts w:eastAsia="Calibri"/>
          <w:sz w:val="24"/>
          <w:shd w:val="clear" w:color="auto" w:fill="FFFFFF"/>
          <w:lang w:eastAsia="en-US"/>
        </w:rPr>
      </w:pPr>
    </w:p>
    <w:p w14:paraId="025AEBB7" w14:textId="77777777" w:rsidR="006D10B0" w:rsidRPr="00E61100" w:rsidRDefault="006D10B0" w:rsidP="006D10B0">
      <w:pPr>
        <w:spacing w:after="60"/>
        <w:ind w:firstLine="0"/>
        <w:jc w:val="center"/>
        <w:rPr>
          <w:rFonts w:eastAsia="Calibri"/>
          <w:b/>
          <w:sz w:val="24"/>
          <w:lang w:eastAsia="en-US"/>
        </w:rPr>
      </w:pPr>
      <w:r w:rsidRPr="00E61100">
        <w:rPr>
          <w:rFonts w:eastAsia="Calibri"/>
          <w:b/>
          <w:sz w:val="24"/>
          <w:lang w:eastAsia="en-US"/>
        </w:rPr>
        <w:t xml:space="preserve">Форма списка </w:t>
      </w:r>
    </w:p>
    <w:p w14:paraId="75117CEE" w14:textId="77777777" w:rsidR="006D10B0" w:rsidRPr="00E61100" w:rsidRDefault="006D10B0" w:rsidP="006D10B0">
      <w:pPr>
        <w:spacing w:after="60"/>
        <w:ind w:firstLine="0"/>
        <w:jc w:val="center"/>
        <w:rPr>
          <w:rFonts w:eastAsia="Calibri"/>
          <w:b/>
          <w:sz w:val="24"/>
          <w:lang w:eastAsia="en-US"/>
        </w:rPr>
      </w:pPr>
    </w:p>
    <w:p w14:paraId="3AF2B22C" w14:textId="77777777" w:rsidR="006D10B0" w:rsidRPr="00E61100" w:rsidRDefault="006D10B0" w:rsidP="006D10B0">
      <w:pPr>
        <w:pBdr>
          <w:bottom w:val="single" w:sz="12" w:space="1" w:color="auto"/>
        </w:pBdr>
        <w:spacing w:after="60"/>
        <w:ind w:firstLine="0"/>
        <w:jc w:val="center"/>
        <w:rPr>
          <w:rFonts w:eastAsia="Calibri"/>
          <w:b/>
          <w:sz w:val="24"/>
          <w:lang w:eastAsia="en-US"/>
        </w:rPr>
      </w:pPr>
      <w:r w:rsidRPr="00E61100">
        <w:rPr>
          <w:rFonts w:eastAsia="Calibri"/>
          <w:b/>
          <w:sz w:val="24"/>
          <w:lang w:eastAsia="en-US"/>
        </w:rPr>
        <w:t xml:space="preserve">Список спикеров, экспертов, </w:t>
      </w:r>
      <w:r w:rsidR="00E146E0">
        <w:rPr>
          <w:rFonts w:eastAsia="Calibri"/>
          <w:b/>
          <w:sz w:val="24"/>
          <w:lang w:eastAsia="en-US"/>
        </w:rPr>
        <w:t>тренеров</w:t>
      </w:r>
      <w:r w:rsidR="00E146E0">
        <w:rPr>
          <w:rFonts w:eastAsia="Calibri"/>
          <w:b/>
          <w:sz w:val="24"/>
          <w:vertAlign w:val="superscript"/>
          <w:lang w:eastAsia="en-US"/>
        </w:rPr>
        <w:footnoteReference w:id="1"/>
      </w:r>
    </w:p>
    <w:p w14:paraId="0BAA0832" w14:textId="77777777" w:rsidR="006D10B0" w:rsidRPr="00E61100" w:rsidRDefault="006D10B0" w:rsidP="006D10B0">
      <w:pPr>
        <w:spacing w:after="60"/>
        <w:ind w:firstLine="0"/>
        <w:jc w:val="center"/>
        <w:rPr>
          <w:rFonts w:eastAsia="Calibri"/>
          <w:sz w:val="24"/>
          <w:vertAlign w:val="superscript"/>
          <w:lang w:eastAsia="en-US"/>
        </w:rPr>
      </w:pPr>
      <w:r w:rsidRPr="00E61100">
        <w:rPr>
          <w:rFonts w:eastAsia="Calibri"/>
          <w:sz w:val="24"/>
          <w:vertAlign w:val="superscript"/>
          <w:lang w:eastAsia="en-US"/>
        </w:rPr>
        <w:t>(наименование мероприятия)</w:t>
      </w:r>
    </w:p>
    <w:p w14:paraId="15092136" w14:textId="77777777" w:rsidR="006D10B0" w:rsidRPr="00E61100" w:rsidRDefault="006D10B0" w:rsidP="006D10B0">
      <w:pPr>
        <w:spacing w:after="60"/>
        <w:ind w:firstLine="0"/>
        <w:jc w:val="left"/>
        <w:rPr>
          <w:rFonts w:eastAsia="Calibri"/>
          <w:b/>
          <w:sz w:val="24"/>
          <w:lang w:eastAsia="en-US"/>
        </w:rPr>
      </w:pPr>
      <w:r w:rsidRPr="00E61100">
        <w:rPr>
          <w:rFonts w:eastAsia="Calibri"/>
          <w:b/>
          <w:sz w:val="24"/>
          <w:lang w:eastAsia="en-US"/>
        </w:rPr>
        <w:t>Дата и время проведения: _________________________________________________</w:t>
      </w:r>
    </w:p>
    <w:p w14:paraId="1A4BCD31" w14:textId="77777777" w:rsidR="006D10B0" w:rsidRPr="00E61100" w:rsidRDefault="006D10B0" w:rsidP="006D10B0">
      <w:pPr>
        <w:spacing w:after="60"/>
        <w:ind w:firstLine="0"/>
        <w:jc w:val="left"/>
        <w:rPr>
          <w:rFonts w:eastAsia="Calibri"/>
          <w:b/>
          <w:sz w:val="24"/>
          <w:lang w:eastAsia="en-US"/>
        </w:rPr>
      </w:pPr>
      <w:r w:rsidRPr="00E61100">
        <w:rPr>
          <w:rFonts w:eastAsia="Calibri"/>
          <w:b/>
          <w:sz w:val="24"/>
          <w:lang w:eastAsia="en-US"/>
        </w:rPr>
        <w:t>Место проведения: _______________________________________________________</w:t>
      </w:r>
    </w:p>
    <w:p w14:paraId="690B8998" w14:textId="77777777" w:rsidR="006D10B0" w:rsidRPr="00E61100" w:rsidRDefault="006D10B0" w:rsidP="006D10B0">
      <w:pPr>
        <w:spacing w:after="60" w:line="360" w:lineRule="auto"/>
        <w:ind w:firstLine="0"/>
        <w:jc w:val="left"/>
        <w:rPr>
          <w:rFonts w:eastAsia="Calibri"/>
          <w:b/>
          <w:sz w:val="24"/>
          <w:lang w:eastAsia="en-US"/>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1197"/>
        <w:gridCol w:w="1672"/>
        <w:gridCol w:w="1355"/>
        <w:gridCol w:w="1352"/>
        <w:gridCol w:w="1830"/>
        <w:gridCol w:w="2054"/>
      </w:tblGrid>
      <w:tr w:rsidR="006D10B0" w:rsidRPr="00622550" w14:paraId="13F87018" w14:textId="77777777" w:rsidTr="00FF04C8">
        <w:trPr>
          <w:trHeight w:val="834"/>
        </w:trPr>
        <w:tc>
          <w:tcPr>
            <w:tcW w:w="562" w:type="dxa"/>
          </w:tcPr>
          <w:p w14:paraId="7AAA8048" w14:textId="77777777" w:rsidR="006D10B0" w:rsidRPr="00622550" w:rsidRDefault="006D10B0" w:rsidP="00FF04C8">
            <w:pPr>
              <w:spacing w:after="60" w:line="360" w:lineRule="auto"/>
              <w:ind w:firstLine="0"/>
              <w:jc w:val="center"/>
              <w:rPr>
                <w:rFonts w:eastAsia="Calibri"/>
                <w:b/>
                <w:sz w:val="16"/>
                <w:szCs w:val="16"/>
                <w:lang w:eastAsia="en-US"/>
              </w:rPr>
            </w:pPr>
            <w:r w:rsidRPr="00622550">
              <w:rPr>
                <w:rFonts w:eastAsia="Calibri"/>
                <w:b/>
                <w:sz w:val="16"/>
                <w:szCs w:val="16"/>
                <w:lang w:eastAsia="en-US"/>
              </w:rPr>
              <w:t>№</w:t>
            </w:r>
          </w:p>
        </w:tc>
        <w:tc>
          <w:tcPr>
            <w:tcW w:w="1197" w:type="dxa"/>
          </w:tcPr>
          <w:p w14:paraId="7A0831DB" w14:textId="77777777" w:rsidR="006D10B0" w:rsidRPr="00622550" w:rsidRDefault="006D10B0" w:rsidP="00FF04C8">
            <w:pPr>
              <w:spacing w:after="60"/>
              <w:ind w:firstLine="0"/>
              <w:jc w:val="center"/>
              <w:rPr>
                <w:rFonts w:eastAsia="Calibri"/>
                <w:b/>
                <w:sz w:val="16"/>
                <w:szCs w:val="16"/>
                <w:lang w:eastAsia="en-US"/>
              </w:rPr>
            </w:pPr>
            <w:r w:rsidRPr="00622550">
              <w:rPr>
                <w:rFonts w:eastAsia="Calibri"/>
                <w:b/>
                <w:sz w:val="16"/>
                <w:szCs w:val="16"/>
                <w:lang w:eastAsia="en-US"/>
              </w:rPr>
              <w:t>Ф.И.О.</w:t>
            </w:r>
          </w:p>
        </w:tc>
        <w:tc>
          <w:tcPr>
            <w:tcW w:w="1672" w:type="dxa"/>
          </w:tcPr>
          <w:p w14:paraId="276D8763" w14:textId="77777777" w:rsidR="006D10B0" w:rsidRPr="00622550" w:rsidRDefault="006D10B0" w:rsidP="00FF04C8">
            <w:pPr>
              <w:spacing w:after="60"/>
              <w:ind w:firstLine="0"/>
              <w:jc w:val="center"/>
              <w:rPr>
                <w:rFonts w:eastAsia="Calibri"/>
                <w:b/>
                <w:sz w:val="16"/>
                <w:szCs w:val="16"/>
                <w:lang w:eastAsia="en-US"/>
              </w:rPr>
            </w:pPr>
            <w:r w:rsidRPr="00622550">
              <w:rPr>
                <w:rFonts w:eastAsia="Calibri"/>
                <w:b/>
                <w:sz w:val="16"/>
                <w:szCs w:val="16"/>
                <w:lang w:eastAsia="en-US"/>
              </w:rPr>
              <w:t>Название организации и описание ее основной деятельности</w:t>
            </w:r>
          </w:p>
        </w:tc>
        <w:tc>
          <w:tcPr>
            <w:tcW w:w="1355" w:type="dxa"/>
          </w:tcPr>
          <w:p w14:paraId="2FEF98F0" w14:textId="77777777" w:rsidR="006D10B0" w:rsidRPr="00622550" w:rsidRDefault="006D10B0" w:rsidP="00FF04C8">
            <w:pPr>
              <w:spacing w:after="60"/>
              <w:ind w:firstLine="0"/>
              <w:jc w:val="center"/>
              <w:rPr>
                <w:rFonts w:eastAsia="Calibri"/>
                <w:b/>
                <w:sz w:val="16"/>
                <w:szCs w:val="16"/>
                <w:lang w:eastAsia="en-US"/>
              </w:rPr>
            </w:pPr>
            <w:r w:rsidRPr="00622550">
              <w:rPr>
                <w:rFonts w:eastAsia="Calibri"/>
                <w:b/>
                <w:sz w:val="16"/>
                <w:szCs w:val="16"/>
                <w:lang w:eastAsia="en-US"/>
              </w:rPr>
              <w:t>Должность</w:t>
            </w:r>
          </w:p>
        </w:tc>
        <w:tc>
          <w:tcPr>
            <w:tcW w:w="1352" w:type="dxa"/>
          </w:tcPr>
          <w:p w14:paraId="15CAFCF7" w14:textId="77777777" w:rsidR="006D10B0" w:rsidRPr="00622550" w:rsidRDefault="006D10B0" w:rsidP="00FF04C8">
            <w:pPr>
              <w:spacing w:after="60"/>
              <w:ind w:firstLine="0"/>
              <w:jc w:val="center"/>
              <w:rPr>
                <w:rFonts w:eastAsia="Calibri"/>
                <w:b/>
                <w:sz w:val="16"/>
                <w:szCs w:val="16"/>
                <w:lang w:eastAsia="en-US"/>
              </w:rPr>
            </w:pPr>
            <w:r w:rsidRPr="00622550">
              <w:rPr>
                <w:rFonts w:eastAsia="Calibri"/>
                <w:b/>
                <w:sz w:val="16"/>
                <w:szCs w:val="16"/>
                <w:lang w:eastAsia="en-US"/>
              </w:rPr>
              <w:t xml:space="preserve">Стаж работы на указанной должности </w:t>
            </w:r>
          </w:p>
        </w:tc>
        <w:tc>
          <w:tcPr>
            <w:tcW w:w="1830" w:type="dxa"/>
          </w:tcPr>
          <w:p w14:paraId="2757580A" w14:textId="77777777" w:rsidR="006D10B0" w:rsidRPr="00622550" w:rsidRDefault="006D10B0" w:rsidP="00FF04C8">
            <w:pPr>
              <w:spacing w:after="60"/>
              <w:ind w:firstLine="0"/>
              <w:jc w:val="center"/>
              <w:rPr>
                <w:rFonts w:eastAsia="Calibri"/>
                <w:b/>
                <w:sz w:val="16"/>
                <w:szCs w:val="16"/>
                <w:lang w:eastAsia="en-US"/>
              </w:rPr>
            </w:pPr>
            <w:r w:rsidRPr="00622550">
              <w:rPr>
                <w:rFonts w:eastAsia="Calibri"/>
                <w:b/>
                <w:sz w:val="16"/>
                <w:szCs w:val="16"/>
                <w:lang w:eastAsia="en-US"/>
              </w:rPr>
              <w:t>Опыт проведения обучающих мероприятий, а также краткое описание</w:t>
            </w:r>
          </w:p>
        </w:tc>
        <w:tc>
          <w:tcPr>
            <w:tcW w:w="2054" w:type="dxa"/>
          </w:tcPr>
          <w:p w14:paraId="5CD935F9" w14:textId="77777777" w:rsidR="006D10B0" w:rsidRPr="00622550" w:rsidRDefault="006D10B0" w:rsidP="00FF04C8">
            <w:pPr>
              <w:spacing w:after="60"/>
              <w:ind w:firstLine="0"/>
              <w:jc w:val="center"/>
              <w:rPr>
                <w:rFonts w:eastAsia="Calibri"/>
                <w:b/>
                <w:sz w:val="16"/>
                <w:szCs w:val="16"/>
                <w:lang w:eastAsia="en-US"/>
              </w:rPr>
            </w:pPr>
            <w:r w:rsidRPr="00622550">
              <w:rPr>
                <w:rFonts w:eastAsia="Calibri"/>
                <w:b/>
                <w:sz w:val="16"/>
                <w:szCs w:val="16"/>
                <w:lang w:eastAsia="en-US"/>
              </w:rPr>
              <w:t xml:space="preserve">Контактные данные (телефон, </w:t>
            </w:r>
            <w:r w:rsidRPr="00622550">
              <w:rPr>
                <w:rFonts w:eastAsia="Calibri"/>
                <w:b/>
                <w:sz w:val="16"/>
                <w:szCs w:val="16"/>
                <w:lang w:eastAsia="en-US"/>
              </w:rPr>
              <w:br/>
              <w:t>эл. почта, ссылки на профили в социальных сетях)</w:t>
            </w:r>
          </w:p>
        </w:tc>
      </w:tr>
      <w:tr w:rsidR="006D10B0" w:rsidRPr="00622550" w14:paraId="6656F736" w14:textId="77777777" w:rsidTr="00FF04C8">
        <w:tc>
          <w:tcPr>
            <w:tcW w:w="562" w:type="dxa"/>
          </w:tcPr>
          <w:p w14:paraId="3CF10C01" w14:textId="77777777" w:rsidR="006D10B0" w:rsidRPr="00622550" w:rsidRDefault="006D10B0" w:rsidP="00FF04C8">
            <w:pPr>
              <w:spacing w:after="60" w:line="360" w:lineRule="auto"/>
              <w:ind w:firstLine="0"/>
              <w:jc w:val="center"/>
              <w:rPr>
                <w:rFonts w:eastAsia="Calibri"/>
                <w:b/>
                <w:sz w:val="16"/>
                <w:szCs w:val="16"/>
                <w:lang w:eastAsia="en-US"/>
              </w:rPr>
            </w:pPr>
            <w:r w:rsidRPr="00622550">
              <w:rPr>
                <w:rFonts w:eastAsia="Calibri"/>
                <w:b/>
                <w:sz w:val="16"/>
                <w:szCs w:val="16"/>
                <w:lang w:eastAsia="en-US"/>
              </w:rPr>
              <w:t>1</w:t>
            </w:r>
          </w:p>
        </w:tc>
        <w:tc>
          <w:tcPr>
            <w:tcW w:w="1197" w:type="dxa"/>
          </w:tcPr>
          <w:p w14:paraId="0666608D" w14:textId="77777777" w:rsidR="006D10B0" w:rsidRPr="00622550" w:rsidRDefault="006D10B0" w:rsidP="00FF04C8">
            <w:pPr>
              <w:spacing w:after="60" w:line="360" w:lineRule="auto"/>
              <w:ind w:firstLine="0"/>
              <w:jc w:val="left"/>
              <w:rPr>
                <w:rFonts w:eastAsia="Calibri"/>
                <w:b/>
                <w:sz w:val="16"/>
                <w:szCs w:val="16"/>
                <w:lang w:eastAsia="en-US"/>
              </w:rPr>
            </w:pPr>
          </w:p>
          <w:p w14:paraId="2092C110" w14:textId="77777777" w:rsidR="006D10B0" w:rsidRPr="00622550" w:rsidRDefault="006D10B0" w:rsidP="00FF04C8">
            <w:pPr>
              <w:spacing w:after="60" w:line="360" w:lineRule="auto"/>
              <w:ind w:firstLine="0"/>
              <w:jc w:val="left"/>
              <w:rPr>
                <w:rFonts w:eastAsia="Calibri"/>
                <w:b/>
                <w:sz w:val="16"/>
                <w:szCs w:val="16"/>
                <w:lang w:eastAsia="en-US"/>
              </w:rPr>
            </w:pPr>
          </w:p>
        </w:tc>
        <w:tc>
          <w:tcPr>
            <w:tcW w:w="1672" w:type="dxa"/>
          </w:tcPr>
          <w:p w14:paraId="3905535C" w14:textId="77777777" w:rsidR="006D10B0" w:rsidRPr="00622550" w:rsidRDefault="006D10B0" w:rsidP="00FF04C8">
            <w:pPr>
              <w:spacing w:after="60" w:line="360" w:lineRule="auto"/>
              <w:ind w:firstLine="0"/>
              <w:jc w:val="left"/>
              <w:rPr>
                <w:rFonts w:eastAsia="Calibri"/>
                <w:b/>
                <w:sz w:val="16"/>
                <w:szCs w:val="16"/>
                <w:lang w:eastAsia="en-US"/>
              </w:rPr>
            </w:pPr>
          </w:p>
        </w:tc>
        <w:tc>
          <w:tcPr>
            <w:tcW w:w="1355" w:type="dxa"/>
          </w:tcPr>
          <w:p w14:paraId="1C5BD461" w14:textId="77777777" w:rsidR="006D10B0" w:rsidRPr="00622550" w:rsidRDefault="006D10B0" w:rsidP="00FF04C8">
            <w:pPr>
              <w:spacing w:after="60" w:line="360" w:lineRule="auto"/>
              <w:ind w:firstLine="0"/>
              <w:jc w:val="left"/>
              <w:rPr>
                <w:rFonts w:eastAsia="Calibri"/>
                <w:b/>
                <w:sz w:val="16"/>
                <w:szCs w:val="16"/>
                <w:lang w:eastAsia="en-US"/>
              </w:rPr>
            </w:pPr>
          </w:p>
        </w:tc>
        <w:tc>
          <w:tcPr>
            <w:tcW w:w="1352" w:type="dxa"/>
          </w:tcPr>
          <w:p w14:paraId="09EF4C8E" w14:textId="77777777" w:rsidR="006D10B0" w:rsidRPr="00622550" w:rsidRDefault="006D10B0" w:rsidP="00FF04C8">
            <w:pPr>
              <w:spacing w:after="60" w:line="360" w:lineRule="auto"/>
              <w:ind w:firstLine="0"/>
              <w:jc w:val="left"/>
              <w:rPr>
                <w:rFonts w:eastAsia="Calibri"/>
                <w:b/>
                <w:sz w:val="16"/>
                <w:szCs w:val="16"/>
                <w:lang w:eastAsia="en-US"/>
              </w:rPr>
            </w:pPr>
          </w:p>
        </w:tc>
        <w:tc>
          <w:tcPr>
            <w:tcW w:w="1830" w:type="dxa"/>
          </w:tcPr>
          <w:p w14:paraId="3C58A9B8" w14:textId="77777777" w:rsidR="006D10B0" w:rsidRPr="00622550" w:rsidRDefault="006D10B0" w:rsidP="00FF04C8">
            <w:pPr>
              <w:spacing w:after="60" w:line="360" w:lineRule="auto"/>
              <w:ind w:firstLine="0"/>
              <w:jc w:val="left"/>
              <w:rPr>
                <w:rFonts w:eastAsia="Calibri"/>
                <w:b/>
                <w:sz w:val="16"/>
                <w:szCs w:val="16"/>
                <w:lang w:eastAsia="en-US"/>
              </w:rPr>
            </w:pPr>
          </w:p>
        </w:tc>
        <w:tc>
          <w:tcPr>
            <w:tcW w:w="2054" w:type="dxa"/>
          </w:tcPr>
          <w:p w14:paraId="3073D249" w14:textId="77777777" w:rsidR="006D10B0" w:rsidRPr="00622550" w:rsidRDefault="006D10B0" w:rsidP="00FF04C8">
            <w:pPr>
              <w:spacing w:after="60" w:line="360" w:lineRule="auto"/>
              <w:ind w:firstLine="0"/>
              <w:jc w:val="left"/>
              <w:rPr>
                <w:rFonts w:eastAsia="Calibri"/>
                <w:b/>
                <w:sz w:val="16"/>
                <w:szCs w:val="16"/>
                <w:lang w:eastAsia="en-US"/>
              </w:rPr>
            </w:pPr>
          </w:p>
        </w:tc>
      </w:tr>
      <w:tr w:rsidR="006D10B0" w:rsidRPr="00622550" w14:paraId="0F3E2F9B" w14:textId="77777777" w:rsidTr="00FF04C8">
        <w:tc>
          <w:tcPr>
            <w:tcW w:w="562" w:type="dxa"/>
          </w:tcPr>
          <w:p w14:paraId="3156B167" w14:textId="77777777" w:rsidR="006D10B0" w:rsidRPr="00622550" w:rsidRDefault="006D10B0" w:rsidP="00FF04C8">
            <w:pPr>
              <w:spacing w:after="60" w:line="360" w:lineRule="auto"/>
              <w:ind w:firstLine="0"/>
              <w:jc w:val="center"/>
              <w:rPr>
                <w:rFonts w:eastAsia="Calibri"/>
                <w:b/>
                <w:sz w:val="16"/>
                <w:szCs w:val="16"/>
                <w:lang w:eastAsia="en-US"/>
              </w:rPr>
            </w:pPr>
            <w:r w:rsidRPr="00622550">
              <w:rPr>
                <w:rFonts w:eastAsia="Calibri"/>
                <w:b/>
                <w:sz w:val="16"/>
                <w:szCs w:val="16"/>
                <w:lang w:eastAsia="en-US"/>
              </w:rPr>
              <w:t>2</w:t>
            </w:r>
          </w:p>
        </w:tc>
        <w:tc>
          <w:tcPr>
            <w:tcW w:w="1197" w:type="dxa"/>
          </w:tcPr>
          <w:p w14:paraId="65E08DA3" w14:textId="77777777" w:rsidR="006D10B0" w:rsidRPr="00622550" w:rsidRDefault="006D10B0" w:rsidP="00FF04C8">
            <w:pPr>
              <w:spacing w:after="60" w:line="360" w:lineRule="auto"/>
              <w:ind w:firstLine="0"/>
              <w:jc w:val="left"/>
              <w:rPr>
                <w:rFonts w:eastAsia="Calibri"/>
                <w:b/>
                <w:sz w:val="16"/>
                <w:szCs w:val="16"/>
                <w:lang w:eastAsia="en-US"/>
              </w:rPr>
            </w:pPr>
          </w:p>
          <w:p w14:paraId="72A6A285" w14:textId="77777777" w:rsidR="006D10B0" w:rsidRPr="00622550" w:rsidRDefault="006D10B0" w:rsidP="00FF04C8">
            <w:pPr>
              <w:spacing w:after="60" w:line="360" w:lineRule="auto"/>
              <w:ind w:firstLine="0"/>
              <w:jc w:val="left"/>
              <w:rPr>
                <w:rFonts w:eastAsia="Calibri"/>
                <w:b/>
                <w:sz w:val="16"/>
                <w:szCs w:val="16"/>
                <w:lang w:eastAsia="en-US"/>
              </w:rPr>
            </w:pPr>
          </w:p>
        </w:tc>
        <w:tc>
          <w:tcPr>
            <w:tcW w:w="1672" w:type="dxa"/>
          </w:tcPr>
          <w:p w14:paraId="7DB5AF44" w14:textId="77777777" w:rsidR="006D10B0" w:rsidRPr="00622550" w:rsidRDefault="006D10B0" w:rsidP="00FF04C8">
            <w:pPr>
              <w:spacing w:after="60" w:line="360" w:lineRule="auto"/>
              <w:ind w:firstLine="0"/>
              <w:jc w:val="left"/>
              <w:rPr>
                <w:rFonts w:eastAsia="Calibri"/>
                <w:b/>
                <w:sz w:val="16"/>
                <w:szCs w:val="16"/>
                <w:lang w:eastAsia="en-US"/>
              </w:rPr>
            </w:pPr>
          </w:p>
        </w:tc>
        <w:tc>
          <w:tcPr>
            <w:tcW w:w="1355" w:type="dxa"/>
          </w:tcPr>
          <w:p w14:paraId="3E11B3B9" w14:textId="77777777" w:rsidR="006D10B0" w:rsidRPr="00622550" w:rsidRDefault="006D10B0" w:rsidP="00FF04C8">
            <w:pPr>
              <w:spacing w:after="60" w:line="360" w:lineRule="auto"/>
              <w:ind w:firstLine="0"/>
              <w:jc w:val="left"/>
              <w:rPr>
                <w:rFonts w:eastAsia="Calibri"/>
                <w:b/>
                <w:sz w:val="16"/>
                <w:szCs w:val="16"/>
                <w:lang w:eastAsia="en-US"/>
              </w:rPr>
            </w:pPr>
          </w:p>
        </w:tc>
        <w:tc>
          <w:tcPr>
            <w:tcW w:w="1352" w:type="dxa"/>
          </w:tcPr>
          <w:p w14:paraId="482888F6" w14:textId="77777777" w:rsidR="006D10B0" w:rsidRPr="00622550" w:rsidRDefault="006D10B0" w:rsidP="00FF04C8">
            <w:pPr>
              <w:spacing w:after="60" w:line="360" w:lineRule="auto"/>
              <w:ind w:firstLine="0"/>
              <w:jc w:val="left"/>
              <w:rPr>
                <w:rFonts w:eastAsia="Calibri"/>
                <w:b/>
                <w:sz w:val="16"/>
                <w:szCs w:val="16"/>
                <w:lang w:eastAsia="en-US"/>
              </w:rPr>
            </w:pPr>
          </w:p>
        </w:tc>
        <w:tc>
          <w:tcPr>
            <w:tcW w:w="1830" w:type="dxa"/>
          </w:tcPr>
          <w:p w14:paraId="561B2D84" w14:textId="77777777" w:rsidR="006D10B0" w:rsidRPr="00622550" w:rsidRDefault="006D10B0" w:rsidP="00FF04C8">
            <w:pPr>
              <w:spacing w:after="60" w:line="360" w:lineRule="auto"/>
              <w:ind w:firstLine="0"/>
              <w:jc w:val="left"/>
              <w:rPr>
                <w:rFonts w:eastAsia="Calibri"/>
                <w:b/>
                <w:sz w:val="16"/>
                <w:szCs w:val="16"/>
                <w:lang w:eastAsia="en-US"/>
              </w:rPr>
            </w:pPr>
          </w:p>
        </w:tc>
        <w:tc>
          <w:tcPr>
            <w:tcW w:w="2054" w:type="dxa"/>
          </w:tcPr>
          <w:p w14:paraId="6BAE0D39" w14:textId="77777777" w:rsidR="006D10B0" w:rsidRPr="00622550" w:rsidRDefault="006D10B0" w:rsidP="00FF04C8">
            <w:pPr>
              <w:spacing w:after="60" w:line="360" w:lineRule="auto"/>
              <w:ind w:firstLine="0"/>
              <w:jc w:val="left"/>
              <w:rPr>
                <w:rFonts w:eastAsia="Calibri"/>
                <w:b/>
                <w:sz w:val="16"/>
                <w:szCs w:val="16"/>
                <w:lang w:eastAsia="en-US"/>
              </w:rPr>
            </w:pPr>
          </w:p>
        </w:tc>
      </w:tr>
      <w:tr w:rsidR="006D10B0" w:rsidRPr="00622550" w14:paraId="5CED609C" w14:textId="77777777" w:rsidTr="00FF04C8">
        <w:tc>
          <w:tcPr>
            <w:tcW w:w="562" w:type="dxa"/>
          </w:tcPr>
          <w:p w14:paraId="5FB5165D" w14:textId="77777777" w:rsidR="006D10B0" w:rsidRPr="00622550" w:rsidRDefault="006D10B0" w:rsidP="00FF04C8">
            <w:pPr>
              <w:spacing w:after="60" w:line="360" w:lineRule="auto"/>
              <w:ind w:firstLine="0"/>
              <w:jc w:val="center"/>
              <w:rPr>
                <w:rFonts w:eastAsia="Calibri"/>
                <w:b/>
                <w:sz w:val="16"/>
                <w:szCs w:val="16"/>
                <w:lang w:eastAsia="en-US"/>
              </w:rPr>
            </w:pPr>
            <w:r w:rsidRPr="00622550">
              <w:rPr>
                <w:rFonts w:eastAsia="Calibri"/>
                <w:b/>
                <w:sz w:val="16"/>
                <w:szCs w:val="16"/>
                <w:lang w:eastAsia="en-US"/>
              </w:rPr>
              <w:t>3</w:t>
            </w:r>
          </w:p>
        </w:tc>
        <w:tc>
          <w:tcPr>
            <w:tcW w:w="1197" w:type="dxa"/>
          </w:tcPr>
          <w:p w14:paraId="4127CB72" w14:textId="77777777" w:rsidR="006D10B0" w:rsidRPr="00622550" w:rsidRDefault="006D10B0" w:rsidP="00FF04C8">
            <w:pPr>
              <w:spacing w:after="60" w:line="360" w:lineRule="auto"/>
              <w:ind w:firstLine="0"/>
              <w:jc w:val="left"/>
              <w:rPr>
                <w:rFonts w:eastAsia="Calibri"/>
                <w:b/>
                <w:sz w:val="16"/>
                <w:szCs w:val="16"/>
                <w:lang w:eastAsia="en-US"/>
              </w:rPr>
            </w:pPr>
          </w:p>
          <w:p w14:paraId="2EB4B034" w14:textId="77777777" w:rsidR="006D10B0" w:rsidRPr="00622550" w:rsidRDefault="006D10B0" w:rsidP="00FF04C8">
            <w:pPr>
              <w:spacing w:after="60" w:line="360" w:lineRule="auto"/>
              <w:ind w:firstLine="0"/>
              <w:jc w:val="left"/>
              <w:rPr>
                <w:rFonts w:eastAsia="Calibri"/>
                <w:b/>
                <w:sz w:val="16"/>
                <w:szCs w:val="16"/>
                <w:lang w:eastAsia="en-US"/>
              </w:rPr>
            </w:pPr>
          </w:p>
        </w:tc>
        <w:tc>
          <w:tcPr>
            <w:tcW w:w="1672" w:type="dxa"/>
          </w:tcPr>
          <w:p w14:paraId="64D881EC" w14:textId="77777777" w:rsidR="006D10B0" w:rsidRPr="00622550" w:rsidRDefault="006D10B0" w:rsidP="00FF04C8">
            <w:pPr>
              <w:spacing w:after="60" w:line="360" w:lineRule="auto"/>
              <w:ind w:firstLine="0"/>
              <w:jc w:val="left"/>
              <w:rPr>
                <w:rFonts w:eastAsia="Calibri"/>
                <w:b/>
                <w:sz w:val="16"/>
                <w:szCs w:val="16"/>
                <w:lang w:eastAsia="en-US"/>
              </w:rPr>
            </w:pPr>
          </w:p>
        </w:tc>
        <w:tc>
          <w:tcPr>
            <w:tcW w:w="1355" w:type="dxa"/>
          </w:tcPr>
          <w:p w14:paraId="60FD1C11" w14:textId="77777777" w:rsidR="006D10B0" w:rsidRPr="00622550" w:rsidRDefault="006D10B0" w:rsidP="00FF04C8">
            <w:pPr>
              <w:spacing w:after="60" w:line="360" w:lineRule="auto"/>
              <w:ind w:firstLine="0"/>
              <w:jc w:val="left"/>
              <w:rPr>
                <w:rFonts w:eastAsia="Calibri"/>
                <w:b/>
                <w:sz w:val="16"/>
                <w:szCs w:val="16"/>
                <w:lang w:eastAsia="en-US"/>
              </w:rPr>
            </w:pPr>
          </w:p>
        </w:tc>
        <w:tc>
          <w:tcPr>
            <w:tcW w:w="1352" w:type="dxa"/>
          </w:tcPr>
          <w:p w14:paraId="692A9024" w14:textId="77777777" w:rsidR="006D10B0" w:rsidRPr="00622550" w:rsidRDefault="006D10B0" w:rsidP="00FF04C8">
            <w:pPr>
              <w:spacing w:after="60" w:line="360" w:lineRule="auto"/>
              <w:ind w:firstLine="0"/>
              <w:jc w:val="left"/>
              <w:rPr>
                <w:rFonts w:eastAsia="Calibri"/>
                <w:b/>
                <w:sz w:val="16"/>
                <w:szCs w:val="16"/>
                <w:lang w:eastAsia="en-US"/>
              </w:rPr>
            </w:pPr>
          </w:p>
        </w:tc>
        <w:tc>
          <w:tcPr>
            <w:tcW w:w="1830" w:type="dxa"/>
          </w:tcPr>
          <w:p w14:paraId="20E8985C" w14:textId="77777777" w:rsidR="006D10B0" w:rsidRPr="00622550" w:rsidRDefault="006D10B0" w:rsidP="00FF04C8">
            <w:pPr>
              <w:spacing w:after="60" w:line="360" w:lineRule="auto"/>
              <w:ind w:firstLine="0"/>
              <w:jc w:val="left"/>
              <w:rPr>
                <w:rFonts w:eastAsia="Calibri"/>
                <w:b/>
                <w:sz w:val="16"/>
                <w:szCs w:val="16"/>
                <w:lang w:eastAsia="en-US"/>
              </w:rPr>
            </w:pPr>
          </w:p>
        </w:tc>
        <w:tc>
          <w:tcPr>
            <w:tcW w:w="2054" w:type="dxa"/>
          </w:tcPr>
          <w:p w14:paraId="1629CEC0" w14:textId="77777777" w:rsidR="006D10B0" w:rsidRPr="00622550" w:rsidRDefault="006D10B0" w:rsidP="00FF04C8">
            <w:pPr>
              <w:spacing w:after="60" w:line="360" w:lineRule="auto"/>
              <w:ind w:firstLine="0"/>
              <w:jc w:val="left"/>
              <w:rPr>
                <w:rFonts w:eastAsia="Calibri"/>
                <w:b/>
                <w:sz w:val="16"/>
                <w:szCs w:val="16"/>
                <w:lang w:eastAsia="en-US"/>
              </w:rPr>
            </w:pPr>
          </w:p>
        </w:tc>
      </w:tr>
      <w:tr w:rsidR="006D10B0" w:rsidRPr="00622550" w14:paraId="1C099CEE" w14:textId="77777777" w:rsidTr="00FF04C8">
        <w:tc>
          <w:tcPr>
            <w:tcW w:w="562" w:type="dxa"/>
          </w:tcPr>
          <w:p w14:paraId="19A017BE" w14:textId="77777777" w:rsidR="006D10B0" w:rsidRPr="00622550" w:rsidRDefault="006D10B0" w:rsidP="00FF04C8">
            <w:pPr>
              <w:spacing w:after="60" w:line="360" w:lineRule="auto"/>
              <w:ind w:firstLine="0"/>
              <w:jc w:val="center"/>
              <w:rPr>
                <w:rFonts w:eastAsia="Calibri"/>
                <w:b/>
                <w:sz w:val="16"/>
                <w:szCs w:val="16"/>
                <w:lang w:eastAsia="en-US"/>
              </w:rPr>
            </w:pPr>
            <w:r w:rsidRPr="00622550">
              <w:rPr>
                <w:rFonts w:eastAsia="Calibri"/>
                <w:b/>
                <w:sz w:val="16"/>
                <w:szCs w:val="16"/>
                <w:lang w:eastAsia="en-US"/>
              </w:rPr>
              <w:t>…</w:t>
            </w:r>
          </w:p>
        </w:tc>
        <w:tc>
          <w:tcPr>
            <w:tcW w:w="1197" w:type="dxa"/>
          </w:tcPr>
          <w:p w14:paraId="2DBB8A0C" w14:textId="77777777" w:rsidR="006D10B0" w:rsidRPr="00622550" w:rsidRDefault="006D10B0" w:rsidP="00FF04C8">
            <w:pPr>
              <w:spacing w:after="60" w:line="360" w:lineRule="auto"/>
              <w:ind w:firstLine="0"/>
              <w:jc w:val="left"/>
              <w:rPr>
                <w:rFonts w:eastAsia="Calibri"/>
                <w:b/>
                <w:sz w:val="16"/>
                <w:szCs w:val="16"/>
                <w:lang w:eastAsia="en-US"/>
              </w:rPr>
            </w:pPr>
          </w:p>
        </w:tc>
        <w:tc>
          <w:tcPr>
            <w:tcW w:w="1672" w:type="dxa"/>
          </w:tcPr>
          <w:p w14:paraId="0EABC6C7" w14:textId="77777777" w:rsidR="006D10B0" w:rsidRPr="00622550" w:rsidRDefault="006D10B0" w:rsidP="00FF04C8">
            <w:pPr>
              <w:spacing w:after="60" w:line="360" w:lineRule="auto"/>
              <w:ind w:firstLine="0"/>
              <w:jc w:val="left"/>
              <w:rPr>
                <w:rFonts w:eastAsia="Calibri"/>
                <w:b/>
                <w:sz w:val="16"/>
                <w:szCs w:val="16"/>
                <w:lang w:eastAsia="en-US"/>
              </w:rPr>
            </w:pPr>
          </w:p>
        </w:tc>
        <w:tc>
          <w:tcPr>
            <w:tcW w:w="1355" w:type="dxa"/>
          </w:tcPr>
          <w:p w14:paraId="6EF580A7" w14:textId="77777777" w:rsidR="006D10B0" w:rsidRPr="00622550" w:rsidRDefault="006D10B0" w:rsidP="00FF04C8">
            <w:pPr>
              <w:spacing w:after="60" w:line="360" w:lineRule="auto"/>
              <w:ind w:firstLine="0"/>
              <w:jc w:val="left"/>
              <w:rPr>
                <w:rFonts w:eastAsia="Calibri"/>
                <w:b/>
                <w:sz w:val="16"/>
                <w:szCs w:val="16"/>
                <w:lang w:eastAsia="en-US"/>
              </w:rPr>
            </w:pPr>
          </w:p>
        </w:tc>
        <w:tc>
          <w:tcPr>
            <w:tcW w:w="1352" w:type="dxa"/>
          </w:tcPr>
          <w:p w14:paraId="5B5587FE" w14:textId="77777777" w:rsidR="006D10B0" w:rsidRPr="00622550" w:rsidRDefault="006D10B0" w:rsidP="00FF04C8">
            <w:pPr>
              <w:spacing w:after="60" w:line="360" w:lineRule="auto"/>
              <w:ind w:firstLine="0"/>
              <w:jc w:val="left"/>
              <w:rPr>
                <w:rFonts w:eastAsia="Calibri"/>
                <w:b/>
                <w:sz w:val="16"/>
                <w:szCs w:val="16"/>
                <w:lang w:eastAsia="en-US"/>
              </w:rPr>
            </w:pPr>
          </w:p>
        </w:tc>
        <w:tc>
          <w:tcPr>
            <w:tcW w:w="1830" w:type="dxa"/>
          </w:tcPr>
          <w:p w14:paraId="7B4F08E4" w14:textId="77777777" w:rsidR="006D10B0" w:rsidRPr="00622550" w:rsidRDefault="006D10B0" w:rsidP="00FF04C8">
            <w:pPr>
              <w:spacing w:after="60" w:line="360" w:lineRule="auto"/>
              <w:ind w:firstLine="0"/>
              <w:jc w:val="left"/>
              <w:rPr>
                <w:rFonts w:eastAsia="Calibri"/>
                <w:b/>
                <w:sz w:val="16"/>
                <w:szCs w:val="16"/>
                <w:lang w:eastAsia="en-US"/>
              </w:rPr>
            </w:pPr>
          </w:p>
        </w:tc>
        <w:tc>
          <w:tcPr>
            <w:tcW w:w="2054" w:type="dxa"/>
          </w:tcPr>
          <w:p w14:paraId="22150911" w14:textId="77777777" w:rsidR="006D10B0" w:rsidRPr="00622550" w:rsidRDefault="006D10B0" w:rsidP="00FF04C8">
            <w:pPr>
              <w:spacing w:after="60" w:line="360" w:lineRule="auto"/>
              <w:ind w:firstLine="0"/>
              <w:jc w:val="left"/>
              <w:rPr>
                <w:rFonts w:eastAsia="Calibri"/>
                <w:b/>
                <w:sz w:val="16"/>
                <w:szCs w:val="16"/>
                <w:lang w:eastAsia="en-US"/>
              </w:rPr>
            </w:pPr>
          </w:p>
        </w:tc>
      </w:tr>
    </w:tbl>
    <w:p w14:paraId="37D62270" w14:textId="77777777" w:rsidR="006D10B0" w:rsidRPr="00E61100" w:rsidRDefault="006D10B0" w:rsidP="006D10B0">
      <w:pPr>
        <w:keepNext/>
        <w:keepLines/>
        <w:tabs>
          <w:tab w:val="left" w:pos="5340"/>
        </w:tabs>
        <w:spacing w:after="60"/>
        <w:ind w:firstLine="0"/>
        <w:contextualSpacing/>
        <w:jc w:val="left"/>
        <w:rPr>
          <w:rFonts w:ascii="Calibri" w:eastAsia="Calibri" w:hAnsi="Calibri"/>
          <w:position w:val="-1"/>
          <w:sz w:val="24"/>
          <w:lang w:eastAsia="en-US"/>
        </w:rPr>
      </w:pPr>
    </w:p>
    <w:tbl>
      <w:tblPr>
        <w:tblpPr w:leftFromText="180" w:rightFromText="180" w:vertAnchor="text" w:horzAnchor="margin" w:tblpXSpec="right" w:tblpY="185"/>
        <w:tblW w:w="0" w:type="auto"/>
        <w:tblLook w:val="0000" w:firstRow="0" w:lastRow="0" w:firstColumn="0" w:lastColumn="0" w:noHBand="0" w:noVBand="0"/>
      </w:tblPr>
      <w:tblGrid>
        <w:gridCol w:w="4832"/>
      </w:tblGrid>
      <w:tr w:rsidR="006D10B0" w:rsidRPr="00E61100" w14:paraId="2839CC8F" w14:textId="77777777" w:rsidTr="00FF04C8">
        <w:trPr>
          <w:trHeight w:val="307"/>
        </w:trPr>
        <w:tc>
          <w:tcPr>
            <w:tcW w:w="4832" w:type="dxa"/>
          </w:tcPr>
          <w:p w14:paraId="2CF40392" w14:textId="77777777" w:rsidR="006D10B0" w:rsidRPr="00E61100" w:rsidRDefault="006D10B0" w:rsidP="00FF04C8">
            <w:pPr>
              <w:tabs>
                <w:tab w:val="left" w:pos="720"/>
              </w:tabs>
              <w:spacing w:after="60"/>
              <w:ind w:firstLine="0"/>
              <w:contextualSpacing/>
              <w:jc w:val="left"/>
              <w:rPr>
                <w:rFonts w:eastAsia="Calibri"/>
                <w:b/>
                <w:caps/>
                <w:sz w:val="24"/>
                <w:lang w:eastAsia="en-US"/>
              </w:rPr>
            </w:pPr>
            <w:r w:rsidRPr="00E61100">
              <w:rPr>
                <w:rFonts w:eastAsia="Calibri"/>
                <w:b/>
                <w:sz w:val="24"/>
                <w:lang w:eastAsia="en-US"/>
              </w:rPr>
              <w:t>Исполнитель:</w:t>
            </w:r>
          </w:p>
        </w:tc>
      </w:tr>
      <w:tr w:rsidR="006D10B0" w:rsidRPr="00E61100" w14:paraId="4495FB6A" w14:textId="77777777" w:rsidTr="00FF04C8">
        <w:trPr>
          <w:trHeight w:val="560"/>
        </w:trPr>
        <w:tc>
          <w:tcPr>
            <w:tcW w:w="4832" w:type="dxa"/>
          </w:tcPr>
          <w:p w14:paraId="4C695F98" w14:textId="77777777" w:rsidR="006D10B0" w:rsidRPr="00E61100" w:rsidRDefault="006D10B0" w:rsidP="00FF04C8">
            <w:pPr>
              <w:tabs>
                <w:tab w:val="left" w:pos="720"/>
              </w:tabs>
              <w:autoSpaceDE w:val="0"/>
              <w:autoSpaceDN w:val="0"/>
              <w:adjustRightInd w:val="0"/>
              <w:spacing w:after="60"/>
              <w:ind w:firstLine="0"/>
              <w:contextualSpacing/>
              <w:jc w:val="left"/>
              <w:rPr>
                <w:rFonts w:eastAsia="Calibri"/>
                <w:bCs/>
                <w:sz w:val="24"/>
                <w:lang w:eastAsia="en-US"/>
              </w:rPr>
            </w:pPr>
            <w:r w:rsidRPr="00E61100">
              <w:rPr>
                <w:rFonts w:eastAsia="Calibri"/>
                <w:bCs/>
                <w:sz w:val="24"/>
                <w:lang w:eastAsia="en-US"/>
              </w:rPr>
              <w:t>____________________/_____________</w:t>
            </w:r>
          </w:p>
          <w:p w14:paraId="0185154D" w14:textId="77777777" w:rsidR="006D10B0" w:rsidRPr="00E61100" w:rsidRDefault="006D10B0" w:rsidP="00FF04C8">
            <w:pPr>
              <w:keepNext/>
              <w:keepLines/>
              <w:tabs>
                <w:tab w:val="left" w:pos="6260"/>
              </w:tabs>
              <w:spacing w:after="60"/>
              <w:ind w:firstLine="0"/>
              <w:contextualSpacing/>
              <w:jc w:val="left"/>
              <w:rPr>
                <w:rFonts w:eastAsia="Calibri"/>
                <w:sz w:val="24"/>
                <w:vertAlign w:val="superscript"/>
                <w:lang w:eastAsia="en-US"/>
              </w:rPr>
            </w:pPr>
            <w:r w:rsidRPr="00E61100">
              <w:rPr>
                <w:rFonts w:eastAsia="Calibri"/>
                <w:sz w:val="24"/>
                <w:vertAlign w:val="superscript"/>
                <w:lang w:eastAsia="en-US"/>
              </w:rPr>
              <w:t>М.П.</w:t>
            </w:r>
          </w:p>
          <w:p w14:paraId="698EDE99" w14:textId="77777777" w:rsidR="006D10B0" w:rsidRPr="00E61100" w:rsidRDefault="006D10B0" w:rsidP="00FF04C8">
            <w:pPr>
              <w:autoSpaceDE w:val="0"/>
              <w:autoSpaceDN w:val="0"/>
              <w:adjustRightInd w:val="0"/>
              <w:spacing w:after="60"/>
              <w:ind w:firstLine="0"/>
              <w:jc w:val="left"/>
              <w:rPr>
                <w:rFonts w:eastAsia="Calibri"/>
                <w:sz w:val="24"/>
                <w:lang w:eastAsia="en-US"/>
              </w:rPr>
            </w:pPr>
            <w:r w:rsidRPr="00E61100">
              <w:rPr>
                <w:rFonts w:eastAsia="Calibri"/>
                <w:sz w:val="24"/>
                <w:lang w:eastAsia="en-US"/>
              </w:rPr>
              <w:t xml:space="preserve">                      «__</w:t>
            </w:r>
            <w:proofErr w:type="gramStart"/>
            <w:r w:rsidRPr="00E61100">
              <w:rPr>
                <w:rFonts w:eastAsia="Calibri"/>
                <w:sz w:val="24"/>
                <w:lang w:eastAsia="en-US"/>
              </w:rPr>
              <w:t xml:space="preserve">_»   </w:t>
            </w:r>
            <w:proofErr w:type="gramEnd"/>
            <w:r w:rsidRPr="00E61100">
              <w:rPr>
                <w:rFonts w:eastAsia="Calibri"/>
                <w:sz w:val="24"/>
                <w:lang w:eastAsia="en-US"/>
              </w:rPr>
              <w:t>__________ 202</w:t>
            </w:r>
            <w:r w:rsidR="004A3966">
              <w:rPr>
                <w:rFonts w:eastAsia="Calibri"/>
                <w:sz w:val="24"/>
                <w:lang w:eastAsia="en-US"/>
              </w:rPr>
              <w:t>3</w:t>
            </w:r>
            <w:r w:rsidRPr="00E61100">
              <w:rPr>
                <w:rFonts w:eastAsia="Calibri"/>
                <w:sz w:val="24"/>
                <w:lang w:eastAsia="en-US"/>
              </w:rPr>
              <w:t xml:space="preserve"> г.</w:t>
            </w:r>
          </w:p>
          <w:p w14:paraId="28FE7332" w14:textId="77777777" w:rsidR="006D10B0" w:rsidRPr="00E61100" w:rsidRDefault="006D10B0" w:rsidP="00FF04C8">
            <w:pPr>
              <w:tabs>
                <w:tab w:val="left" w:pos="720"/>
              </w:tabs>
              <w:spacing w:after="60"/>
              <w:ind w:firstLine="0"/>
              <w:contextualSpacing/>
              <w:jc w:val="left"/>
              <w:rPr>
                <w:rFonts w:eastAsia="Calibri"/>
                <w:bCs/>
                <w:sz w:val="24"/>
                <w:lang w:eastAsia="en-US"/>
              </w:rPr>
            </w:pPr>
          </w:p>
        </w:tc>
      </w:tr>
    </w:tbl>
    <w:p w14:paraId="48DAD877" w14:textId="77777777" w:rsidR="006D10B0" w:rsidRPr="00E61100" w:rsidRDefault="006D10B0" w:rsidP="006D10B0">
      <w:pPr>
        <w:ind w:firstLine="0"/>
        <w:jc w:val="left"/>
        <w:rPr>
          <w:rFonts w:eastAsia="Calibri"/>
          <w:sz w:val="24"/>
          <w:lang w:eastAsia="en-US"/>
        </w:rPr>
      </w:pPr>
    </w:p>
    <w:p w14:paraId="0EAF2799" w14:textId="77777777" w:rsidR="006D10B0" w:rsidRPr="00E61100" w:rsidRDefault="006D10B0" w:rsidP="006D10B0">
      <w:pPr>
        <w:ind w:firstLine="0"/>
        <w:jc w:val="left"/>
        <w:rPr>
          <w:rFonts w:ascii="Calibri" w:eastAsia="Calibri" w:hAnsi="Calibri"/>
          <w:sz w:val="24"/>
          <w:lang w:eastAsia="en-US"/>
        </w:rPr>
      </w:pPr>
    </w:p>
    <w:p w14:paraId="708ECE4E" w14:textId="77777777" w:rsidR="006D10B0" w:rsidRPr="00E61100" w:rsidRDefault="006D10B0" w:rsidP="006D10B0">
      <w:pPr>
        <w:ind w:firstLine="0"/>
        <w:jc w:val="left"/>
        <w:rPr>
          <w:rFonts w:ascii="Calibri" w:eastAsia="Calibri" w:hAnsi="Calibri"/>
          <w:sz w:val="24"/>
          <w:lang w:eastAsia="en-US"/>
        </w:rPr>
      </w:pPr>
    </w:p>
    <w:p w14:paraId="318D693E" w14:textId="77777777" w:rsidR="006D10B0" w:rsidRPr="00E61100" w:rsidRDefault="006D10B0" w:rsidP="006D10B0">
      <w:pPr>
        <w:ind w:firstLine="0"/>
        <w:jc w:val="left"/>
        <w:rPr>
          <w:rFonts w:ascii="Calibri" w:eastAsia="Calibri" w:hAnsi="Calibri"/>
          <w:sz w:val="24"/>
          <w:lang w:eastAsia="en-US"/>
        </w:rPr>
      </w:pPr>
    </w:p>
    <w:p w14:paraId="190B4060" w14:textId="77777777" w:rsidR="006D10B0" w:rsidRPr="00E61100" w:rsidRDefault="006D10B0" w:rsidP="006D10B0">
      <w:pPr>
        <w:ind w:firstLine="0"/>
        <w:jc w:val="left"/>
        <w:rPr>
          <w:rFonts w:ascii="Calibri" w:eastAsia="Calibri" w:hAnsi="Calibri"/>
          <w:sz w:val="24"/>
          <w:lang w:eastAsia="en-US"/>
        </w:rPr>
      </w:pPr>
    </w:p>
    <w:p w14:paraId="5FB155F9" w14:textId="77777777" w:rsidR="006D10B0" w:rsidRPr="00E61100" w:rsidRDefault="006D10B0" w:rsidP="006D10B0">
      <w:pPr>
        <w:ind w:firstLine="0"/>
        <w:jc w:val="left"/>
        <w:rPr>
          <w:rFonts w:ascii="Calibri" w:eastAsia="Calibri" w:hAnsi="Calibri"/>
          <w:sz w:val="24"/>
          <w:lang w:eastAsia="en-US"/>
        </w:rPr>
      </w:pPr>
    </w:p>
    <w:p w14:paraId="313C2D04" w14:textId="77777777" w:rsidR="006D10B0" w:rsidRPr="00E61100" w:rsidRDefault="006D10B0" w:rsidP="006D10B0">
      <w:pPr>
        <w:ind w:firstLine="0"/>
        <w:jc w:val="left"/>
        <w:rPr>
          <w:rFonts w:ascii="Calibri" w:eastAsia="Calibri" w:hAnsi="Calibri"/>
          <w:sz w:val="24"/>
          <w:lang w:eastAsia="en-US"/>
        </w:rPr>
      </w:pPr>
    </w:p>
    <w:p w14:paraId="6C97BA15" w14:textId="77777777" w:rsidR="006D10B0" w:rsidRPr="00E61100" w:rsidRDefault="006D10B0" w:rsidP="006D10B0">
      <w:pPr>
        <w:ind w:firstLine="0"/>
        <w:jc w:val="left"/>
        <w:rPr>
          <w:rFonts w:ascii="Calibri" w:eastAsia="Calibri" w:hAnsi="Calibri"/>
          <w:sz w:val="24"/>
          <w:lang w:eastAsia="en-US"/>
        </w:rPr>
      </w:pPr>
    </w:p>
    <w:p w14:paraId="13CAAA59" w14:textId="77777777" w:rsidR="006D10B0" w:rsidRPr="00E61100" w:rsidRDefault="006D10B0" w:rsidP="006D10B0">
      <w:pPr>
        <w:ind w:firstLine="0"/>
        <w:jc w:val="left"/>
        <w:rPr>
          <w:rFonts w:ascii="Calibri" w:eastAsia="Calibri" w:hAnsi="Calibri"/>
          <w:sz w:val="24"/>
          <w:lang w:eastAsia="en-US"/>
        </w:rPr>
      </w:pPr>
    </w:p>
    <w:p w14:paraId="60F5CF67" w14:textId="77777777" w:rsidR="006D10B0" w:rsidRPr="00E61100" w:rsidRDefault="006D10B0" w:rsidP="006D10B0">
      <w:pPr>
        <w:ind w:firstLine="0"/>
        <w:jc w:val="left"/>
        <w:rPr>
          <w:rFonts w:ascii="Calibri" w:eastAsia="Calibri" w:hAnsi="Calibri"/>
          <w:sz w:val="24"/>
          <w:lang w:eastAsia="en-US"/>
        </w:rPr>
      </w:pPr>
    </w:p>
    <w:p w14:paraId="51228FAA" w14:textId="77777777" w:rsidR="006D10B0" w:rsidRPr="00E61100" w:rsidRDefault="006D10B0" w:rsidP="006D10B0">
      <w:pPr>
        <w:ind w:firstLine="0"/>
        <w:jc w:val="left"/>
        <w:rPr>
          <w:rFonts w:ascii="Calibri" w:eastAsia="Calibri" w:hAnsi="Calibri"/>
          <w:sz w:val="24"/>
          <w:lang w:eastAsia="en-US"/>
        </w:rPr>
      </w:pPr>
    </w:p>
    <w:p w14:paraId="35EE4027" w14:textId="77777777" w:rsidR="006D10B0" w:rsidRPr="00E61100" w:rsidRDefault="006D10B0" w:rsidP="006D10B0">
      <w:pPr>
        <w:ind w:firstLine="0"/>
        <w:jc w:val="left"/>
        <w:rPr>
          <w:rFonts w:ascii="Calibri" w:eastAsia="Calibri" w:hAnsi="Calibri"/>
          <w:sz w:val="24"/>
          <w:lang w:eastAsia="en-US"/>
        </w:rPr>
      </w:pPr>
    </w:p>
    <w:p w14:paraId="101FF861" w14:textId="77777777" w:rsidR="006D10B0" w:rsidRPr="00E61100" w:rsidRDefault="006D10B0" w:rsidP="006D10B0">
      <w:pPr>
        <w:ind w:firstLine="0"/>
        <w:jc w:val="left"/>
        <w:rPr>
          <w:rFonts w:ascii="Calibri" w:eastAsia="Calibri" w:hAnsi="Calibri"/>
          <w:sz w:val="24"/>
          <w:lang w:eastAsia="en-US"/>
        </w:rPr>
      </w:pPr>
    </w:p>
    <w:p w14:paraId="463C5EAF" w14:textId="77777777" w:rsidR="006D10B0" w:rsidRDefault="006D10B0" w:rsidP="006D10B0">
      <w:pPr>
        <w:ind w:firstLine="0"/>
        <w:jc w:val="left"/>
        <w:rPr>
          <w:rFonts w:ascii="Calibri" w:eastAsia="Calibri" w:hAnsi="Calibri"/>
          <w:sz w:val="24"/>
          <w:lang w:eastAsia="en-US"/>
        </w:rPr>
      </w:pPr>
    </w:p>
    <w:p w14:paraId="75B44722" w14:textId="77777777" w:rsidR="004F265D" w:rsidRDefault="004F265D" w:rsidP="006D10B0">
      <w:pPr>
        <w:ind w:firstLine="0"/>
        <w:jc w:val="left"/>
        <w:rPr>
          <w:rFonts w:ascii="Calibri" w:eastAsia="Calibri" w:hAnsi="Calibri"/>
          <w:sz w:val="24"/>
          <w:lang w:eastAsia="en-US"/>
        </w:rPr>
      </w:pPr>
    </w:p>
    <w:p w14:paraId="1CF0A843" w14:textId="77777777" w:rsidR="004F265D" w:rsidRDefault="004F265D" w:rsidP="006D10B0">
      <w:pPr>
        <w:ind w:firstLine="0"/>
        <w:jc w:val="left"/>
        <w:rPr>
          <w:rFonts w:ascii="Calibri" w:eastAsia="Calibri" w:hAnsi="Calibri"/>
          <w:sz w:val="24"/>
          <w:lang w:eastAsia="en-US"/>
        </w:rPr>
      </w:pPr>
    </w:p>
    <w:p w14:paraId="12D42DEF" w14:textId="77777777" w:rsidR="004F265D" w:rsidRDefault="004F265D" w:rsidP="006D10B0">
      <w:pPr>
        <w:ind w:firstLine="0"/>
        <w:jc w:val="left"/>
        <w:rPr>
          <w:rFonts w:ascii="Calibri" w:eastAsia="Calibri" w:hAnsi="Calibri"/>
          <w:sz w:val="24"/>
          <w:lang w:eastAsia="en-US"/>
        </w:rPr>
      </w:pPr>
    </w:p>
    <w:p w14:paraId="2F600D50" w14:textId="77777777" w:rsidR="004F265D" w:rsidRDefault="004F265D" w:rsidP="006D10B0">
      <w:pPr>
        <w:ind w:firstLine="0"/>
        <w:jc w:val="left"/>
        <w:rPr>
          <w:rFonts w:ascii="Calibri" w:eastAsia="Calibri" w:hAnsi="Calibri"/>
          <w:sz w:val="24"/>
          <w:lang w:eastAsia="en-US"/>
        </w:rPr>
      </w:pPr>
    </w:p>
    <w:p w14:paraId="6D509863" w14:textId="77777777" w:rsidR="004F265D" w:rsidRDefault="004F265D" w:rsidP="006D10B0">
      <w:pPr>
        <w:ind w:firstLine="0"/>
        <w:jc w:val="left"/>
        <w:rPr>
          <w:rFonts w:ascii="Calibri" w:eastAsia="Calibri" w:hAnsi="Calibri"/>
          <w:sz w:val="24"/>
          <w:lang w:eastAsia="en-US"/>
        </w:rPr>
      </w:pPr>
    </w:p>
    <w:p w14:paraId="50962ED6" w14:textId="77777777" w:rsidR="004F265D" w:rsidRDefault="004F265D" w:rsidP="006D10B0">
      <w:pPr>
        <w:ind w:firstLine="0"/>
        <w:jc w:val="left"/>
        <w:rPr>
          <w:rFonts w:ascii="Calibri" w:eastAsia="Calibri" w:hAnsi="Calibri"/>
          <w:sz w:val="24"/>
          <w:lang w:eastAsia="en-US"/>
        </w:rPr>
      </w:pPr>
    </w:p>
    <w:p w14:paraId="1D3982AD" w14:textId="77777777" w:rsidR="004F265D" w:rsidRDefault="004F265D" w:rsidP="006D10B0">
      <w:pPr>
        <w:ind w:firstLine="0"/>
        <w:jc w:val="left"/>
        <w:rPr>
          <w:rFonts w:ascii="Calibri" w:eastAsia="Calibri" w:hAnsi="Calibri"/>
          <w:sz w:val="24"/>
          <w:lang w:eastAsia="en-US"/>
        </w:rPr>
      </w:pPr>
    </w:p>
    <w:p w14:paraId="18531BB7" w14:textId="77777777" w:rsidR="004F265D" w:rsidRDefault="004F265D" w:rsidP="006D10B0">
      <w:pPr>
        <w:ind w:firstLine="0"/>
        <w:jc w:val="left"/>
        <w:rPr>
          <w:rFonts w:ascii="Calibri" w:eastAsia="Calibri" w:hAnsi="Calibri"/>
          <w:sz w:val="24"/>
          <w:lang w:eastAsia="en-US"/>
        </w:rPr>
      </w:pPr>
    </w:p>
    <w:p w14:paraId="3D1605ED" w14:textId="026FC12A" w:rsidR="004F265D" w:rsidRPr="004F265D" w:rsidRDefault="004F265D" w:rsidP="004F265D">
      <w:pPr>
        <w:jc w:val="right"/>
        <w:rPr>
          <w:bCs/>
          <w:sz w:val="24"/>
          <w:u w:val="single"/>
          <w:shd w:val="clear" w:color="auto" w:fill="FFFFFF"/>
          <w:vertAlign w:val="superscript"/>
        </w:rPr>
      </w:pPr>
      <w:r w:rsidRPr="004F265D">
        <w:rPr>
          <w:bCs/>
          <w:sz w:val="24"/>
          <w:u w:val="single"/>
          <w:shd w:val="clear" w:color="auto" w:fill="FFFFFF"/>
          <w:vertAlign w:val="superscript"/>
        </w:rPr>
        <w:lastRenderedPageBreak/>
        <w:t>Приложение №</w:t>
      </w:r>
      <w:r>
        <w:rPr>
          <w:bCs/>
          <w:sz w:val="24"/>
          <w:u w:val="single"/>
          <w:shd w:val="clear" w:color="auto" w:fill="FFFFFF"/>
          <w:vertAlign w:val="superscript"/>
        </w:rPr>
        <w:t>4</w:t>
      </w:r>
    </w:p>
    <w:p w14:paraId="10EE25E0" w14:textId="77777777" w:rsidR="004F265D" w:rsidRPr="004F265D" w:rsidRDefault="004F265D" w:rsidP="004F265D">
      <w:pPr>
        <w:ind w:firstLine="0"/>
        <w:jc w:val="right"/>
        <w:rPr>
          <w:rFonts w:eastAsia="Calibri"/>
          <w:bCs/>
          <w:sz w:val="24"/>
          <w:u w:val="single"/>
          <w:vertAlign w:val="superscript"/>
        </w:rPr>
      </w:pPr>
      <w:r w:rsidRPr="004F265D">
        <w:rPr>
          <w:rFonts w:eastAsia="Calibri"/>
          <w:bCs/>
          <w:sz w:val="24"/>
          <w:u w:val="single"/>
          <w:vertAlign w:val="superscript"/>
        </w:rPr>
        <w:t>к техническому заданию</w:t>
      </w:r>
    </w:p>
    <w:p w14:paraId="1B2FAE83" w14:textId="77777777" w:rsidR="004F265D" w:rsidRPr="004F265D" w:rsidRDefault="004F265D" w:rsidP="004F265D">
      <w:pPr>
        <w:autoSpaceDE w:val="0"/>
        <w:autoSpaceDN w:val="0"/>
        <w:adjustRightInd w:val="0"/>
        <w:ind w:firstLine="0"/>
        <w:jc w:val="center"/>
        <w:rPr>
          <w:rFonts w:eastAsia="Calibri"/>
          <w:b/>
          <w:sz w:val="23"/>
          <w:szCs w:val="23"/>
        </w:rPr>
      </w:pPr>
    </w:p>
    <w:p w14:paraId="0F468A8B" w14:textId="77777777" w:rsidR="004F265D" w:rsidRPr="004F265D" w:rsidRDefault="004F265D" w:rsidP="004F265D">
      <w:pPr>
        <w:autoSpaceDE w:val="0"/>
        <w:autoSpaceDN w:val="0"/>
        <w:adjustRightInd w:val="0"/>
        <w:ind w:firstLine="0"/>
        <w:jc w:val="center"/>
        <w:rPr>
          <w:rFonts w:eastAsia="Calibri"/>
          <w:b/>
          <w:sz w:val="23"/>
          <w:szCs w:val="23"/>
        </w:rPr>
      </w:pPr>
    </w:p>
    <w:p w14:paraId="203DBDC1" w14:textId="5CD3A95A" w:rsidR="004F265D" w:rsidRPr="004F265D" w:rsidRDefault="004F265D" w:rsidP="004F265D">
      <w:pPr>
        <w:autoSpaceDE w:val="0"/>
        <w:autoSpaceDN w:val="0"/>
        <w:adjustRightInd w:val="0"/>
        <w:ind w:firstLine="0"/>
        <w:jc w:val="center"/>
        <w:rPr>
          <w:rFonts w:eastAsia="Calibri"/>
          <w:b/>
          <w:sz w:val="23"/>
          <w:szCs w:val="23"/>
        </w:rPr>
      </w:pPr>
      <w:r w:rsidRPr="004F265D">
        <w:rPr>
          <w:rFonts w:eastAsia="Calibri"/>
          <w:b/>
          <w:sz w:val="23"/>
          <w:szCs w:val="23"/>
        </w:rPr>
        <w:t>Запрос на предоставление консультационной</w:t>
      </w:r>
    </w:p>
    <w:p w14:paraId="7BA564FC" w14:textId="77777777" w:rsidR="004F265D" w:rsidRPr="004F265D" w:rsidRDefault="004F265D" w:rsidP="004F265D">
      <w:pPr>
        <w:autoSpaceDE w:val="0"/>
        <w:autoSpaceDN w:val="0"/>
        <w:adjustRightInd w:val="0"/>
        <w:ind w:firstLine="0"/>
        <w:jc w:val="center"/>
        <w:rPr>
          <w:rFonts w:eastAsia="Calibri"/>
          <w:b/>
          <w:sz w:val="23"/>
          <w:szCs w:val="23"/>
        </w:rPr>
      </w:pPr>
      <w:r w:rsidRPr="004F265D">
        <w:rPr>
          <w:rFonts w:eastAsia="Calibri"/>
          <w:b/>
          <w:sz w:val="23"/>
          <w:szCs w:val="23"/>
        </w:rPr>
        <w:t>поддержки по вопросам в соответствии с тематикой программы повышения квалификации</w:t>
      </w:r>
    </w:p>
    <w:p w14:paraId="13200984" w14:textId="77777777" w:rsidR="004F265D" w:rsidRPr="004F265D" w:rsidRDefault="004F265D" w:rsidP="004F265D">
      <w:pPr>
        <w:autoSpaceDE w:val="0"/>
        <w:autoSpaceDN w:val="0"/>
        <w:adjustRightInd w:val="0"/>
        <w:ind w:firstLine="567"/>
        <w:jc w:val="center"/>
        <w:rPr>
          <w:rFonts w:eastAsia="Calibri"/>
          <w:sz w:val="23"/>
          <w:szCs w:val="23"/>
        </w:rPr>
      </w:pPr>
    </w:p>
    <w:p w14:paraId="4F19CB11" w14:textId="77777777" w:rsidR="004F265D" w:rsidRPr="004F265D" w:rsidRDefault="004F265D" w:rsidP="004F265D">
      <w:pPr>
        <w:autoSpaceDE w:val="0"/>
        <w:autoSpaceDN w:val="0"/>
        <w:adjustRightInd w:val="0"/>
        <w:ind w:firstLine="0"/>
        <w:rPr>
          <w:rFonts w:eastAsia="Calibri"/>
          <w:sz w:val="23"/>
          <w:szCs w:val="23"/>
        </w:rPr>
      </w:pPr>
      <w:r w:rsidRPr="004F265D">
        <w:rPr>
          <w:rFonts w:eastAsia="Calibri"/>
          <w:sz w:val="23"/>
          <w:szCs w:val="23"/>
        </w:rPr>
        <w:t xml:space="preserve">Прошу принять настоящий запрос на предоставление консультации: </w:t>
      </w:r>
      <w:r w:rsidRPr="004F265D">
        <w:rPr>
          <w:rFonts w:eastAsia="Calibri"/>
          <w:i/>
          <w:sz w:val="23"/>
          <w:szCs w:val="23"/>
        </w:rPr>
        <w:t>(тема консультации)</w:t>
      </w:r>
    </w:p>
    <w:p w14:paraId="2B903B45" w14:textId="590D058B" w:rsidR="004F265D" w:rsidRPr="004F265D" w:rsidRDefault="004F265D" w:rsidP="004F265D">
      <w:pPr>
        <w:autoSpaceDE w:val="0"/>
        <w:autoSpaceDN w:val="0"/>
        <w:adjustRightInd w:val="0"/>
        <w:ind w:firstLine="0"/>
        <w:jc w:val="left"/>
        <w:rPr>
          <w:rFonts w:eastAsia="Calibri"/>
          <w:sz w:val="24"/>
        </w:rPr>
      </w:pPr>
      <w:r w:rsidRPr="004F265D">
        <w:rPr>
          <w:rFonts w:eastAsia="Calibri"/>
          <w:sz w:val="24"/>
        </w:rPr>
        <w:t>____________________________________________________________________________________________________________________________________________________________________________</w:t>
      </w:r>
      <w:r>
        <w:rPr>
          <w:rFonts w:eastAsia="Calibri"/>
          <w:sz w:val="24"/>
        </w:rPr>
        <w:t>____</w:t>
      </w:r>
    </w:p>
    <w:p w14:paraId="573E95B7" w14:textId="382DE243" w:rsidR="004F265D" w:rsidRPr="004F265D" w:rsidRDefault="004F265D" w:rsidP="004F265D">
      <w:pPr>
        <w:autoSpaceDE w:val="0"/>
        <w:autoSpaceDN w:val="0"/>
        <w:adjustRightInd w:val="0"/>
        <w:ind w:firstLine="0"/>
        <w:jc w:val="left"/>
        <w:rPr>
          <w:rFonts w:eastAsia="Calibri"/>
          <w:sz w:val="24"/>
        </w:rPr>
      </w:pPr>
      <w:r w:rsidRPr="004F265D">
        <w:rPr>
          <w:rFonts w:eastAsia="Calibri"/>
          <w:sz w:val="24"/>
        </w:rPr>
        <w:t>______________________________________________________________________________________</w:t>
      </w:r>
      <w:r>
        <w:rPr>
          <w:rFonts w:eastAsia="Calibri"/>
          <w:sz w:val="24"/>
        </w:rPr>
        <w:t>__</w:t>
      </w:r>
    </w:p>
    <w:p w14:paraId="17026A8B" w14:textId="6FB5D80E" w:rsidR="004F265D" w:rsidRPr="004F265D" w:rsidRDefault="004F265D" w:rsidP="004F265D">
      <w:pPr>
        <w:autoSpaceDE w:val="0"/>
        <w:autoSpaceDN w:val="0"/>
        <w:adjustRightInd w:val="0"/>
        <w:ind w:firstLine="0"/>
        <w:jc w:val="left"/>
        <w:rPr>
          <w:rFonts w:eastAsia="Calibri"/>
          <w:sz w:val="24"/>
        </w:rPr>
      </w:pPr>
      <w:r w:rsidRPr="004F265D">
        <w:rPr>
          <w:rFonts w:eastAsia="Calibri"/>
          <w:sz w:val="24"/>
        </w:rPr>
        <w:t>_____________________________________________________________________________________</w:t>
      </w:r>
      <w:r>
        <w:rPr>
          <w:rFonts w:eastAsia="Calibri"/>
          <w:sz w:val="24"/>
        </w:rPr>
        <w:t>__</w:t>
      </w:r>
      <w:r w:rsidRPr="004F265D">
        <w:rPr>
          <w:rFonts w:eastAsia="Calibri"/>
          <w:sz w:val="24"/>
        </w:rPr>
        <w:t>_</w:t>
      </w:r>
    </w:p>
    <w:p w14:paraId="52BE20E6" w14:textId="4B66172E" w:rsidR="004F265D" w:rsidRPr="004F265D" w:rsidRDefault="004F265D" w:rsidP="004F265D">
      <w:pPr>
        <w:autoSpaceDE w:val="0"/>
        <w:autoSpaceDN w:val="0"/>
        <w:adjustRightInd w:val="0"/>
        <w:ind w:firstLine="0"/>
        <w:jc w:val="left"/>
        <w:rPr>
          <w:rFonts w:eastAsia="Calibri"/>
          <w:sz w:val="24"/>
        </w:rPr>
      </w:pPr>
      <w:r w:rsidRPr="004F265D">
        <w:rPr>
          <w:rFonts w:eastAsia="Calibri"/>
          <w:sz w:val="24"/>
        </w:rPr>
        <w:t>______________________________________________________________________________________</w:t>
      </w:r>
      <w:r>
        <w:rPr>
          <w:rFonts w:eastAsia="Calibri"/>
          <w:sz w:val="24"/>
        </w:rPr>
        <w:t>__</w:t>
      </w:r>
    </w:p>
    <w:p w14:paraId="6300FF8E" w14:textId="1D488981" w:rsidR="004F265D" w:rsidRPr="004F265D" w:rsidRDefault="004F265D" w:rsidP="004F265D">
      <w:pPr>
        <w:numPr>
          <w:ilvl w:val="4"/>
          <w:numId w:val="13"/>
        </w:numPr>
        <w:suppressAutoHyphens/>
        <w:autoSpaceDE w:val="0"/>
        <w:autoSpaceDN w:val="0"/>
        <w:adjustRightInd w:val="0"/>
        <w:ind w:left="284" w:hanging="284"/>
        <w:jc w:val="left"/>
        <w:rPr>
          <w:rFonts w:eastAsia="Calibri"/>
          <w:sz w:val="24"/>
          <w:lang w:eastAsia="zh-CN"/>
        </w:rPr>
      </w:pPr>
      <w:r w:rsidRPr="004F265D">
        <w:rPr>
          <w:rFonts w:eastAsia="Calibri"/>
          <w:sz w:val="24"/>
          <w:lang w:eastAsia="zh-CN"/>
        </w:rPr>
        <w:t>Заявитель: __________________________________________________________________________</w:t>
      </w:r>
      <w:r>
        <w:rPr>
          <w:rFonts w:eastAsia="Calibri"/>
          <w:sz w:val="24"/>
          <w:lang w:eastAsia="zh-CN"/>
        </w:rPr>
        <w:t>__</w:t>
      </w:r>
    </w:p>
    <w:p w14:paraId="3858C8EC" w14:textId="7D4C8300" w:rsidR="004F265D" w:rsidRPr="004F265D" w:rsidRDefault="004F265D" w:rsidP="004F265D">
      <w:pPr>
        <w:autoSpaceDE w:val="0"/>
        <w:autoSpaceDN w:val="0"/>
        <w:adjustRightInd w:val="0"/>
        <w:spacing w:line="360" w:lineRule="auto"/>
        <w:ind w:firstLine="0"/>
        <w:rPr>
          <w:rFonts w:eastAsia="Calibri"/>
          <w:sz w:val="17"/>
          <w:szCs w:val="17"/>
        </w:rPr>
      </w:pPr>
      <w:r w:rsidRPr="004F265D">
        <w:rPr>
          <w:rFonts w:eastAsia="Calibri"/>
          <w:sz w:val="24"/>
        </w:rPr>
        <w:t>______________________________________________________________________________________</w:t>
      </w:r>
      <w:r>
        <w:rPr>
          <w:rFonts w:eastAsia="Calibri"/>
          <w:sz w:val="24"/>
        </w:rPr>
        <w:t>__</w:t>
      </w:r>
    </w:p>
    <w:p w14:paraId="4120D383" w14:textId="77777777" w:rsidR="004F265D" w:rsidRPr="004F265D" w:rsidRDefault="004F265D" w:rsidP="004F265D">
      <w:pPr>
        <w:autoSpaceDE w:val="0"/>
        <w:autoSpaceDN w:val="0"/>
        <w:adjustRightInd w:val="0"/>
        <w:ind w:firstLine="0"/>
        <w:jc w:val="center"/>
        <w:rPr>
          <w:rFonts w:eastAsia="Calibri"/>
          <w:szCs w:val="28"/>
          <w:vertAlign w:val="superscript"/>
        </w:rPr>
      </w:pPr>
      <w:r w:rsidRPr="004F265D">
        <w:rPr>
          <w:rFonts w:eastAsia="Calibri"/>
          <w:szCs w:val="28"/>
          <w:vertAlign w:val="superscript"/>
        </w:rPr>
        <w:t xml:space="preserve">(Наименование юридического лица/индивидуального предпринимателя) </w:t>
      </w:r>
    </w:p>
    <w:p w14:paraId="235F10E6" w14:textId="77777777" w:rsidR="004F265D" w:rsidRPr="004F265D" w:rsidRDefault="004F265D" w:rsidP="004F265D">
      <w:pPr>
        <w:widowControl w:val="0"/>
        <w:autoSpaceDE w:val="0"/>
        <w:autoSpaceDN w:val="0"/>
        <w:adjustRightInd w:val="0"/>
        <w:ind w:firstLine="567"/>
        <w:rPr>
          <w:rFonts w:eastAsia="Calibri"/>
          <w:sz w:val="24"/>
        </w:rPr>
      </w:pPr>
    </w:p>
    <w:p w14:paraId="111805E6" w14:textId="77777777" w:rsidR="004F265D" w:rsidRPr="004F265D" w:rsidRDefault="004F265D" w:rsidP="004F265D">
      <w:pPr>
        <w:numPr>
          <w:ilvl w:val="0"/>
          <w:numId w:val="14"/>
        </w:numPr>
        <w:suppressAutoHyphens/>
        <w:autoSpaceDE w:val="0"/>
        <w:autoSpaceDN w:val="0"/>
        <w:adjustRightInd w:val="0"/>
        <w:jc w:val="left"/>
        <w:rPr>
          <w:rFonts w:eastAsia="Calibri"/>
          <w:sz w:val="24"/>
          <w:lang w:eastAsia="zh-CN"/>
        </w:rPr>
      </w:pPr>
      <w:r w:rsidRPr="004F265D">
        <w:rPr>
          <w:rFonts w:eastAsia="Calibri"/>
          <w:sz w:val="24"/>
          <w:lang w:eastAsia="zh-CN"/>
        </w:rPr>
        <w:t>Реквизиты:</w:t>
      </w:r>
    </w:p>
    <w:p w14:paraId="61A700D3" w14:textId="77777777" w:rsidR="004F265D" w:rsidRPr="004F265D" w:rsidRDefault="004F265D" w:rsidP="004F265D">
      <w:pPr>
        <w:numPr>
          <w:ilvl w:val="1"/>
          <w:numId w:val="14"/>
        </w:numPr>
        <w:suppressAutoHyphens/>
        <w:autoSpaceDE w:val="0"/>
        <w:autoSpaceDN w:val="0"/>
        <w:adjustRightInd w:val="0"/>
        <w:jc w:val="left"/>
        <w:rPr>
          <w:rFonts w:eastAsia="Calibri"/>
          <w:sz w:val="24"/>
          <w:lang w:eastAsia="zh-CN"/>
        </w:rPr>
      </w:pPr>
      <w:r w:rsidRPr="004F265D">
        <w:rPr>
          <w:rFonts w:eastAsia="Calibri"/>
          <w:sz w:val="24"/>
          <w:lang w:eastAsia="zh-CN"/>
        </w:rPr>
        <w:t>ИНН ___________________________________________________________________________</w:t>
      </w:r>
    </w:p>
    <w:p w14:paraId="5ED7884D" w14:textId="77777777" w:rsidR="004F265D" w:rsidRPr="004F265D" w:rsidRDefault="004F265D" w:rsidP="004F265D">
      <w:pPr>
        <w:numPr>
          <w:ilvl w:val="1"/>
          <w:numId w:val="14"/>
        </w:numPr>
        <w:suppressAutoHyphens/>
        <w:autoSpaceDE w:val="0"/>
        <w:autoSpaceDN w:val="0"/>
        <w:adjustRightInd w:val="0"/>
        <w:jc w:val="left"/>
        <w:rPr>
          <w:rFonts w:eastAsia="Calibri"/>
          <w:sz w:val="24"/>
          <w:lang w:eastAsia="zh-CN"/>
        </w:rPr>
      </w:pPr>
      <w:r w:rsidRPr="004F265D">
        <w:rPr>
          <w:rFonts w:eastAsia="Calibri"/>
          <w:sz w:val="24"/>
          <w:lang w:eastAsia="zh-CN"/>
        </w:rPr>
        <w:t xml:space="preserve">Адрес (почтовый индекс, район, город, населенный пункт, улица, номер дома, корпус, квартира, офис) </w:t>
      </w:r>
    </w:p>
    <w:p w14:paraId="0D94D029" w14:textId="5F2388CD" w:rsidR="004F265D" w:rsidRPr="004F265D" w:rsidRDefault="004F265D" w:rsidP="004F265D">
      <w:pPr>
        <w:autoSpaceDE w:val="0"/>
        <w:autoSpaceDN w:val="0"/>
        <w:adjustRightInd w:val="0"/>
        <w:ind w:firstLine="0"/>
        <w:rPr>
          <w:rFonts w:eastAsia="Calibri"/>
          <w:sz w:val="24"/>
        </w:rPr>
      </w:pPr>
      <w:r w:rsidRPr="004F265D">
        <w:rPr>
          <w:rFonts w:eastAsia="Calibri"/>
          <w:sz w:val="24"/>
        </w:rPr>
        <w:t>______________________________________________________________________________________</w:t>
      </w:r>
      <w:r>
        <w:rPr>
          <w:rFonts w:eastAsia="Calibri"/>
          <w:sz w:val="24"/>
        </w:rPr>
        <w:t>_</w:t>
      </w:r>
    </w:p>
    <w:p w14:paraId="210274BC" w14:textId="714411FD" w:rsidR="004F265D" w:rsidRPr="004F265D" w:rsidRDefault="004F265D" w:rsidP="004F265D">
      <w:pPr>
        <w:autoSpaceDE w:val="0"/>
        <w:autoSpaceDN w:val="0"/>
        <w:adjustRightInd w:val="0"/>
        <w:ind w:firstLine="0"/>
        <w:rPr>
          <w:rFonts w:eastAsia="Calibri"/>
          <w:sz w:val="24"/>
        </w:rPr>
      </w:pPr>
      <w:r w:rsidRPr="004F265D">
        <w:rPr>
          <w:rFonts w:eastAsia="Calibri"/>
          <w:sz w:val="24"/>
        </w:rPr>
        <w:t>______________________________________________________________________________________</w:t>
      </w:r>
      <w:r>
        <w:rPr>
          <w:rFonts w:eastAsia="Calibri"/>
          <w:sz w:val="24"/>
        </w:rPr>
        <w:t>_</w:t>
      </w:r>
    </w:p>
    <w:p w14:paraId="764520D8" w14:textId="77777777" w:rsidR="004F265D" w:rsidRPr="004F265D" w:rsidRDefault="004F265D" w:rsidP="004F265D">
      <w:pPr>
        <w:autoSpaceDE w:val="0"/>
        <w:autoSpaceDN w:val="0"/>
        <w:adjustRightInd w:val="0"/>
        <w:ind w:firstLine="0"/>
        <w:rPr>
          <w:rFonts w:eastAsia="Calibri"/>
          <w:sz w:val="24"/>
        </w:rPr>
      </w:pPr>
    </w:p>
    <w:p w14:paraId="5509E26C" w14:textId="5B72F7DE" w:rsidR="004F265D" w:rsidRPr="004F265D" w:rsidRDefault="004F265D" w:rsidP="004F265D">
      <w:pPr>
        <w:autoSpaceDE w:val="0"/>
        <w:autoSpaceDN w:val="0"/>
        <w:adjustRightInd w:val="0"/>
        <w:ind w:firstLine="0"/>
        <w:rPr>
          <w:rFonts w:eastAsia="Calibri"/>
          <w:sz w:val="24"/>
        </w:rPr>
      </w:pPr>
      <w:r w:rsidRPr="004F265D">
        <w:rPr>
          <w:rFonts w:eastAsia="Calibri"/>
          <w:sz w:val="24"/>
        </w:rPr>
        <w:t>______________________________________________________________________________________</w:t>
      </w:r>
      <w:r>
        <w:rPr>
          <w:rFonts w:eastAsia="Calibri"/>
          <w:sz w:val="24"/>
        </w:rPr>
        <w:t>_</w:t>
      </w:r>
    </w:p>
    <w:p w14:paraId="77402F0F" w14:textId="77777777" w:rsidR="004F265D" w:rsidRPr="004F265D" w:rsidRDefault="004F265D" w:rsidP="004F265D">
      <w:pPr>
        <w:numPr>
          <w:ilvl w:val="1"/>
          <w:numId w:val="14"/>
        </w:numPr>
        <w:suppressAutoHyphens/>
        <w:autoSpaceDE w:val="0"/>
        <w:autoSpaceDN w:val="0"/>
        <w:adjustRightInd w:val="0"/>
        <w:jc w:val="left"/>
        <w:rPr>
          <w:rFonts w:eastAsia="Calibri"/>
          <w:sz w:val="24"/>
          <w:lang w:eastAsia="zh-CN"/>
        </w:rPr>
      </w:pPr>
      <w:r w:rsidRPr="004F265D">
        <w:rPr>
          <w:rFonts w:eastAsia="Calibri"/>
          <w:sz w:val="24"/>
          <w:lang w:eastAsia="zh-CN"/>
        </w:rPr>
        <w:t xml:space="preserve">Контактный телефон, факс, </w:t>
      </w:r>
      <w:r w:rsidRPr="004F265D">
        <w:rPr>
          <w:rFonts w:eastAsia="Calibri"/>
          <w:sz w:val="24"/>
          <w:lang w:val="en-US" w:eastAsia="zh-CN"/>
        </w:rPr>
        <w:t>e</w:t>
      </w:r>
      <w:r w:rsidRPr="004F265D">
        <w:rPr>
          <w:rFonts w:eastAsia="Calibri"/>
          <w:sz w:val="24"/>
          <w:lang w:eastAsia="zh-CN"/>
        </w:rPr>
        <w:t>-</w:t>
      </w:r>
      <w:r w:rsidRPr="004F265D">
        <w:rPr>
          <w:rFonts w:eastAsia="Calibri"/>
          <w:sz w:val="24"/>
          <w:lang w:val="en-US" w:eastAsia="zh-CN"/>
        </w:rPr>
        <w:t>mail</w:t>
      </w:r>
      <w:r w:rsidRPr="004F265D">
        <w:rPr>
          <w:rFonts w:eastAsia="Calibri"/>
          <w:sz w:val="24"/>
          <w:lang w:eastAsia="zh-CN"/>
        </w:rPr>
        <w:t xml:space="preserve"> </w:t>
      </w:r>
      <w:r w:rsidRPr="004F265D">
        <w:rPr>
          <w:rFonts w:eastAsia="Calibri"/>
          <w:i/>
          <w:sz w:val="24"/>
          <w:lang w:eastAsia="zh-CN"/>
        </w:rPr>
        <w:t>(при наличии)</w:t>
      </w:r>
      <w:r w:rsidRPr="004F265D">
        <w:rPr>
          <w:rFonts w:eastAsia="Calibri"/>
          <w:sz w:val="24"/>
          <w:lang w:eastAsia="zh-CN"/>
        </w:rPr>
        <w:t>, контактное лицо:</w:t>
      </w:r>
    </w:p>
    <w:p w14:paraId="745A4CE1" w14:textId="2796CC2C" w:rsidR="004F265D" w:rsidRPr="004F265D" w:rsidRDefault="004F265D" w:rsidP="004F265D">
      <w:pPr>
        <w:autoSpaceDE w:val="0"/>
        <w:autoSpaceDN w:val="0"/>
        <w:adjustRightInd w:val="0"/>
        <w:ind w:firstLine="0"/>
        <w:rPr>
          <w:rFonts w:eastAsia="Calibri"/>
          <w:sz w:val="24"/>
        </w:rPr>
      </w:pPr>
      <w:r w:rsidRPr="004F265D">
        <w:rPr>
          <w:rFonts w:eastAsia="Calibri"/>
        </w:rPr>
        <w:t>__________________________________________________________________________________________________________________________________________________</w:t>
      </w:r>
      <w:r>
        <w:rPr>
          <w:rFonts w:eastAsia="Calibri"/>
        </w:rPr>
        <w:t>____</w:t>
      </w:r>
    </w:p>
    <w:p w14:paraId="47444C73" w14:textId="77777777" w:rsidR="004F265D" w:rsidRPr="004F265D" w:rsidRDefault="004F265D" w:rsidP="004F265D">
      <w:pPr>
        <w:autoSpaceDE w:val="0"/>
        <w:autoSpaceDN w:val="0"/>
        <w:adjustRightInd w:val="0"/>
        <w:ind w:firstLine="0"/>
        <w:rPr>
          <w:rFonts w:eastAsia="Calibri"/>
          <w:sz w:val="24"/>
        </w:rPr>
      </w:pPr>
    </w:p>
    <w:p w14:paraId="2235A33B" w14:textId="77777777" w:rsidR="004F265D" w:rsidRPr="004F265D" w:rsidRDefault="004F265D" w:rsidP="004F265D">
      <w:pPr>
        <w:autoSpaceDE w:val="0"/>
        <w:autoSpaceDN w:val="0"/>
        <w:adjustRightInd w:val="0"/>
        <w:ind w:firstLine="567"/>
        <w:rPr>
          <w:rFonts w:eastAsia="Calibri"/>
          <w:i/>
          <w:sz w:val="16"/>
          <w:szCs w:val="16"/>
        </w:rPr>
      </w:pPr>
      <w:r w:rsidRPr="004F265D">
        <w:rPr>
          <w:rFonts w:eastAsia="Calibri"/>
          <w:i/>
          <w:sz w:val="16"/>
          <w:szCs w:val="16"/>
        </w:rPr>
        <w:t xml:space="preserve">Заявитель настоящим </w:t>
      </w:r>
      <w:r w:rsidRPr="004F265D">
        <w:rPr>
          <w:rFonts w:eastAsia="Calibri"/>
          <w:b/>
          <w:i/>
          <w:sz w:val="16"/>
          <w:szCs w:val="16"/>
        </w:rPr>
        <w:t xml:space="preserve">подтверждает и гарантирует, </w:t>
      </w:r>
      <w:r w:rsidRPr="004F265D">
        <w:rPr>
          <w:rFonts w:eastAsia="Calibri"/>
          <w:i/>
          <w:sz w:val="16"/>
          <w:szCs w:val="16"/>
        </w:rPr>
        <w:t>что сведения, содержащиеся в заявлении и прилагаемых документах, достоверны и, что заявитель и представленные им документы соответствуют требованиям, установленным законодательством Российской Федерации и законодательством Волгоградской области.</w:t>
      </w:r>
    </w:p>
    <w:p w14:paraId="7EC3E4E6" w14:textId="77777777" w:rsidR="004F265D" w:rsidRPr="004F265D" w:rsidRDefault="004F265D" w:rsidP="004F265D">
      <w:pPr>
        <w:autoSpaceDE w:val="0"/>
        <w:autoSpaceDN w:val="0"/>
        <w:adjustRightInd w:val="0"/>
        <w:ind w:firstLine="567"/>
        <w:rPr>
          <w:rFonts w:eastAsia="Calibri"/>
          <w:i/>
          <w:sz w:val="16"/>
          <w:szCs w:val="16"/>
        </w:rPr>
      </w:pPr>
      <w:r w:rsidRPr="004F265D">
        <w:rPr>
          <w:rFonts w:eastAsia="Calibri"/>
          <w:i/>
          <w:sz w:val="16"/>
          <w:szCs w:val="16"/>
        </w:rPr>
        <w:t xml:space="preserve">Заявитель </w:t>
      </w:r>
      <w:r w:rsidRPr="004F265D">
        <w:rPr>
          <w:rFonts w:eastAsia="Calibri"/>
          <w:b/>
          <w:i/>
          <w:sz w:val="16"/>
          <w:szCs w:val="16"/>
        </w:rPr>
        <w:t>дает согласие</w:t>
      </w:r>
      <w:r w:rsidRPr="004F265D">
        <w:rPr>
          <w:rFonts w:eastAsia="Calibri"/>
          <w:i/>
          <w:sz w:val="16"/>
          <w:szCs w:val="16"/>
        </w:rPr>
        <w:t xml:space="preserve"> на обработку, использование, распространение (включая передачу, размещение персональных данных в информационных системах, информационно-телекоммуникационных сетях, в том числе в сети Интернет, ознакомление с персональными данными неопределенного круга лиц) в соответствии с Федеральным законом от 27 июля 2006 года № 152-ФЗ «О персональных данных».</w:t>
      </w:r>
    </w:p>
    <w:p w14:paraId="3C313CEC" w14:textId="77777777" w:rsidR="004F265D" w:rsidRPr="004F265D" w:rsidRDefault="004F265D" w:rsidP="004F265D">
      <w:pPr>
        <w:autoSpaceDE w:val="0"/>
        <w:autoSpaceDN w:val="0"/>
        <w:adjustRightInd w:val="0"/>
        <w:ind w:firstLine="567"/>
        <w:rPr>
          <w:rFonts w:eastAsia="Calibri"/>
          <w:i/>
          <w:sz w:val="16"/>
          <w:szCs w:val="16"/>
        </w:rPr>
      </w:pPr>
      <w:r w:rsidRPr="004F265D">
        <w:rPr>
          <w:rFonts w:eastAsia="Calibri"/>
          <w:i/>
          <w:sz w:val="16"/>
          <w:szCs w:val="16"/>
        </w:rPr>
        <w:t>Обработка персональных данных осуществляется с целью ведения реестра субъектов малого и среднего предпринимательства – получателей поддержки в соответствии со статьей 8 Федерального закона от 24 июля 2007 года № 209-ФЗ «О развитии малого и среднего предпринимательства в Российской Федерации».</w:t>
      </w:r>
    </w:p>
    <w:p w14:paraId="47FAFCD4" w14:textId="77777777" w:rsidR="004F265D" w:rsidRPr="004F265D" w:rsidRDefault="004F265D" w:rsidP="004F265D">
      <w:pPr>
        <w:autoSpaceDE w:val="0"/>
        <w:autoSpaceDN w:val="0"/>
        <w:adjustRightInd w:val="0"/>
        <w:ind w:firstLine="567"/>
        <w:rPr>
          <w:rFonts w:eastAsia="Calibri"/>
          <w:sz w:val="24"/>
        </w:rPr>
      </w:pPr>
    </w:p>
    <w:tbl>
      <w:tblPr>
        <w:tblW w:w="10008" w:type="dxa"/>
        <w:tblLook w:val="01E0" w:firstRow="1" w:lastRow="1" w:firstColumn="1" w:lastColumn="1" w:noHBand="0" w:noVBand="0"/>
      </w:tblPr>
      <w:tblGrid>
        <w:gridCol w:w="4215"/>
        <w:gridCol w:w="2517"/>
        <w:gridCol w:w="3276"/>
      </w:tblGrid>
      <w:tr w:rsidR="004F265D" w:rsidRPr="004F265D" w14:paraId="1206BE95" w14:textId="77777777" w:rsidTr="00C853D2">
        <w:tc>
          <w:tcPr>
            <w:tcW w:w="4215" w:type="dxa"/>
            <w:hideMark/>
          </w:tcPr>
          <w:p w14:paraId="02C23BB8" w14:textId="77777777" w:rsidR="004F265D" w:rsidRPr="004F265D" w:rsidRDefault="004F265D" w:rsidP="004F265D">
            <w:pPr>
              <w:autoSpaceDE w:val="0"/>
              <w:autoSpaceDN w:val="0"/>
              <w:adjustRightInd w:val="0"/>
              <w:ind w:firstLine="0"/>
              <w:rPr>
                <w:rFonts w:eastAsia="Calibri"/>
                <w:sz w:val="24"/>
                <w:lang w:eastAsia="en-US"/>
              </w:rPr>
            </w:pPr>
            <w:r w:rsidRPr="004F265D">
              <w:rPr>
                <w:rFonts w:eastAsia="Calibri"/>
                <w:sz w:val="24"/>
                <w:lang w:eastAsia="en-US"/>
              </w:rPr>
              <w:t>_______________________________</w:t>
            </w:r>
          </w:p>
        </w:tc>
        <w:tc>
          <w:tcPr>
            <w:tcW w:w="2517" w:type="dxa"/>
          </w:tcPr>
          <w:p w14:paraId="7079A821" w14:textId="77777777" w:rsidR="004F265D" w:rsidRPr="004F265D" w:rsidRDefault="004F265D" w:rsidP="004F265D">
            <w:pPr>
              <w:autoSpaceDE w:val="0"/>
              <w:autoSpaceDN w:val="0"/>
              <w:adjustRightInd w:val="0"/>
              <w:ind w:firstLine="0"/>
              <w:rPr>
                <w:rFonts w:eastAsia="Calibri"/>
                <w:sz w:val="24"/>
                <w:lang w:eastAsia="en-US"/>
              </w:rPr>
            </w:pPr>
            <w:r w:rsidRPr="004F265D">
              <w:rPr>
                <w:rFonts w:eastAsia="Calibri"/>
                <w:sz w:val="24"/>
                <w:lang w:eastAsia="en-US"/>
              </w:rPr>
              <w:t>___________________</w:t>
            </w:r>
          </w:p>
        </w:tc>
        <w:tc>
          <w:tcPr>
            <w:tcW w:w="3276" w:type="dxa"/>
          </w:tcPr>
          <w:p w14:paraId="0633F33A" w14:textId="77777777" w:rsidR="004F265D" w:rsidRPr="004F265D" w:rsidRDefault="004F265D" w:rsidP="004F265D">
            <w:pPr>
              <w:autoSpaceDE w:val="0"/>
              <w:autoSpaceDN w:val="0"/>
              <w:adjustRightInd w:val="0"/>
              <w:ind w:firstLine="0"/>
              <w:rPr>
                <w:rFonts w:eastAsia="Calibri"/>
                <w:sz w:val="24"/>
                <w:lang w:eastAsia="en-US"/>
              </w:rPr>
            </w:pPr>
            <w:r w:rsidRPr="004F265D">
              <w:rPr>
                <w:rFonts w:eastAsia="Calibri"/>
                <w:sz w:val="24"/>
                <w:lang w:eastAsia="en-US"/>
              </w:rPr>
              <w:t>______________________</w:t>
            </w:r>
          </w:p>
        </w:tc>
      </w:tr>
      <w:tr w:rsidR="004F265D" w:rsidRPr="004F265D" w14:paraId="71E15FB8" w14:textId="77777777" w:rsidTr="00C853D2">
        <w:trPr>
          <w:trHeight w:val="456"/>
        </w:trPr>
        <w:tc>
          <w:tcPr>
            <w:tcW w:w="4215" w:type="dxa"/>
            <w:hideMark/>
          </w:tcPr>
          <w:p w14:paraId="27CA0AAF" w14:textId="77777777" w:rsidR="004F265D" w:rsidRPr="004F265D" w:rsidRDefault="004F265D" w:rsidP="004F265D">
            <w:pPr>
              <w:autoSpaceDE w:val="0"/>
              <w:autoSpaceDN w:val="0"/>
              <w:adjustRightInd w:val="0"/>
              <w:ind w:firstLine="0"/>
              <w:jc w:val="left"/>
              <w:rPr>
                <w:rFonts w:eastAsia="Calibri"/>
                <w:i/>
                <w:sz w:val="32"/>
                <w:szCs w:val="32"/>
                <w:vertAlign w:val="superscript"/>
                <w:lang w:eastAsia="en-US"/>
              </w:rPr>
            </w:pPr>
            <w:r w:rsidRPr="004F265D">
              <w:rPr>
                <w:rFonts w:eastAsia="Calibri"/>
                <w:i/>
                <w:sz w:val="32"/>
                <w:szCs w:val="32"/>
                <w:vertAlign w:val="superscript"/>
                <w:lang w:eastAsia="en-US"/>
              </w:rPr>
              <w:t>(руководитель юридического лица/ индивидуальный предприниматель)</w:t>
            </w:r>
          </w:p>
        </w:tc>
        <w:tc>
          <w:tcPr>
            <w:tcW w:w="2517" w:type="dxa"/>
            <w:hideMark/>
          </w:tcPr>
          <w:p w14:paraId="0D08AA07" w14:textId="77777777" w:rsidR="004F265D" w:rsidRPr="004F265D" w:rsidRDefault="004F265D" w:rsidP="004F265D">
            <w:pPr>
              <w:autoSpaceDE w:val="0"/>
              <w:autoSpaceDN w:val="0"/>
              <w:adjustRightInd w:val="0"/>
              <w:ind w:firstLine="567"/>
              <w:jc w:val="left"/>
              <w:rPr>
                <w:rFonts w:eastAsia="Calibri"/>
                <w:i/>
                <w:sz w:val="32"/>
                <w:szCs w:val="32"/>
                <w:vertAlign w:val="superscript"/>
                <w:lang w:eastAsia="en-US"/>
              </w:rPr>
            </w:pPr>
            <w:r w:rsidRPr="004F265D">
              <w:rPr>
                <w:rFonts w:eastAsia="Calibri"/>
                <w:i/>
                <w:sz w:val="32"/>
                <w:szCs w:val="32"/>
                <w:vertAlign w:val="superscript"/>
                <w:lang w:eastAsia="en-US"/>
              </w:rPr>
              <w:t>(подпись)</w:t>
            </w:r>
          </w:p>
        </w:tc>
        <w:tc>
          <w:tcPr>
            <w:tcW w:w="3276" w:type="dxa"/>
            <w:hideMark/>
          </w:tcPr>
          <w:p w14:paraId="206F88D7" w14:textId="77777777" w:rsidR="004F265D" w:rsidRPr="004F265D" w:rsidRDefault="004F265D" w:rsidP="004F265D">
            <w:pPr>
              <w:autoSpaceDE w:val="0"/>
              <w:autoSpaceDN w:val="0"/>
              <w:adjustRightInd w:val="0"/>
              <w:ind w:firstLine="0"/>
              <w:jc w:val="left"/>
              <w:rPr>
                <w:rFonts w:eastAsia="Calibri"/>
                <w:i/>
                <w:sz w:val="32"/>
                <w:szCs w:val="32"/>
                <w:vertAlign w:val="superscript"/>
                <w:lang w:eastAsia="en-US"/>
              </w:rPr>
            </w:pPr>
            <w:r w:rsidRPr="004F265D">
              <w:rPr>
                <w:rFonts w:eastAsia="Calibri"/>
                <w:i/>
                <w:sz w:val="32"/>
                <w:szCs w:val="32"/>
                <w:vertAlign w:val="superscript"/>
                <w:lang w:eastAsia="en-US"/>
              </w:rPr>
              <w:t xml:space="preserve"> (расшифровка подписи)</w:t>
            </w:r>
          </w:p>
        </w:tc>
      </w:tr>
      <w:tr w:rsidR="004F265D" w:rsidRPr="004F265D" w14:paraId="279A82AF" w14:textId="77777777" w:rsidTr="00C853D2">
        <w:tc>
          <w:tcPr>
            <w:tcW w:w="4215" w:type="dxa"/>
          </w:tcPr>
          <w:p w14:paraId="6E21F7D9" w14:textId="77777777" w:rsidR="004F265D" w:rsidRPr="004F265D" w:rsidRDefault="004F265D" w:rsidP="004F265D">
            <w:pPr>
              <w:autoSpaceDE w:val="0"/>
              <w:autoSpaceDN w:val="0"/>
              <w:adjustRightInd w:val="0"/>
              <w:ind w:firstLine="0"/>
              <w:rPr>
                <w:rFonts w:eastAsia="Calibri"/>
                <w:sz w:val="24"/>
                <w:vertAlign w:val="superscript"/>
                <w:lang w:eastAsia="en-US"/>
              </w:rPr>
            </w:pPr>
            <w:r w:rsidRPr="004F265D">
              <w:rPr>
                <w:rFonts w:eastAsia="Calibri"/>
                <w:b/>
                <w:sz w:val="24"/>
                <w:vertAlign w:val="superscript"/>
                <w:lang w:eastAsia="en-US"/>
              </w:rPr>
              <w:t>М.П.</w:t>
            </w:r>
          </w:p>
        </w:tc>
        <w:tc>
          <w:tcPr>
            <w:tcW w:w="2517" w:type="dxa"/>
          </w:tcPr>
          <w:p w14:paraId="282E3027" w14:textId="77777777" w:rsidR="004F265D" w:rsidRPr="004F265D" w:rsidRDefault="004F265D" w:rsidP="004F265D">
            <w:pPr>
              <w:autoSpaceDE w:val="0"/>
              <w:autoSpaceDN w:val="0"/>
              <w:adjustRightInd w:val="0"/>
              <w:ind w:firstLine="567"/>
              <w:jc w:val="center"/>
              <w:rPr>
                <w:rFonts w:eastAsia="Calibri"/>
                <w:sz w:val="24"/>
                <w:lang w:eastAsia="en-US"/>
              </w:rPr>
            </w:pPr>
          </w:p>
        </w:tc>
        <w:tc>
          <w:tcPr>
            <w:tcW w:w="3276" w:type="dxa"/>
          </w:tcPr>
          <w:p w14:paraId="0EFA0670" w14:textId="4A385EFA" w:rsidR="004F265D" w:rsidRPr="004F265D" w:rsidRDefault="004F265D" w:rsidP="004F265D">
            <w:pPr>
              <w:autoSpaceDE w:val="0"/>
              <w:autoSpaceDN w:val="0"/>
              <w:adjustRightInd w:val="0"/>
              <w:ind w:firstLine="0"/>
              <w:rPr>
                <w:rFonts w:eastAsia="Calibri"/>
                <w:bCs/>
                <w:sz w:val="24"/>
                <w:lang w:eastAsia="en-US"/>
              </w:rPr>
            </w:pPr>
            <w:r w:rsidRPr="004F265D">
              <w:rPr>
                <w:rFonts w:eastAsia="Calibri"/>
                <w:bCs/>
                <w:sz w:val="24"/>
                <w:lang w:eastAsia="en-US"/>
              </w:rPr>
              <w:t>«___» ___________202</w:t>
            </w:r>
            <w:r>
              <w:rPr>
                <w:rFonts w:eastAsia="Calibri"/>
                <w:bCs/>
                <w:sz w:val="24"/>
                <w:lang w:eastAsia="en-US"/>
              </w:rPr>
              <w:t>3</w:t>
            </w:r>
            <w:r w:rsidRPr="004F265D">
              <w:rPr>
                <w:rFonts w:eastAsia="Calibri"/>
                <w:bCs/>
                <w:sz w:val="24"/>
                <w:lang w:eastAsia="en-US"/>
              </w:rPr>
              <w:t xml:space="preserve"> г.</w:t>
            </w:r>
          </w:p>
          <w:p w14:paraId="28D5A7FE" w14:textId="77777777" w:rsidR="004F265D" w:rsidRPr="004F265D" w:rsidRDefault="004F265D" w:rsidP="004F265D">
            <w:pPr>
              <w:autoSpaceDE w:val="0"/>
              <w:autoSpaceDN w:val="0"/>
              <w:adjustRightInd w:val="0"/>
              <w:ind w:firstLine="567"/>
              <w:rPr>
                <w:rFonts w:eastAsia="Calibri"/>
                <w:bCs/>
                <w:sz w:val="24"/>
                <w:lang w:eastAsia="en-US"/>
              </w:rPr>
            </w:pPr>
          </w:p>
        </w:tc>
      </w:tr>
    </w:tbl>
    <w:p w14:paraId="6D942B05" w14:textId="77777777" w:rsidR="004F265D" w:rsidRPr="004F265D" w:rsidRDefault="004F265D" w:rsidP="004F265D">
      <w:pPr>
        <w:ind w:firstLine="0"/>
        <w:jc w:val="left"/>
        <w:rPr>
          <w:rFonts w:eastAsia="Calibri"/>
          <w:sz w:val="22"/>
          <w:szCs w:val="22"/>
        </w:rPr>
      </w:pPr>
      <w:bookmarkStart w:id="7" w:name="_Hlk39143824"/>
    </w:p>
    <w:bookmarkEnd w:id="7"/>
    <w:p w14:paraId="6843488A" w14:textId="77777777" w:rsidR="004F265D" w:rsidRPr="004F265D" w:rsidRDefault="004F265D" w:rsidP="004F265D">
      <w:pPr>
        <w:ind w:firstLine="567"/>
        <w:jc w:val="right"/>
        <w:rPr>
          <w:rFonts w:eastAsia="Calibri"/>
          <w:sz w:val="24"/>
        </w:rPr>
      </w:pPr>
    </w:p>
    <w:p w14:paraId="7842BB5C" w14:textId="77777777" w:rsidR="004F265D" w:rsidRPr="004F265D" w:rsidRDefault="004F265D" w:rsidP="004F265D">
      <w:pPr>
        <w:ind w:firstLine="567"/>
        <w:jc w:val="right"/>
        <w:rPr>
          <w:rFonts w:eastAsia="Calibri"/>
          <w:sz w:val="24"/>
        </w:rPr>
      </w:pPr>
    </w:p>
    <w:p w14:paraId="331AA179" w14:textId="77777777" w:rsidR="004F265D" w:rsidRPr="004F265D" w:rsidRDefault="004F265D" w:rsidP="004F265D">
      <w:pPr>
        <w:ind w:firstLine="567"/>
        <w:jc w:val="right"/>
        <w:rPr>
          <w:rFonts w:eastAsia="Calibri"/>
          <w:sz w:val="24"/>
        </w:rPr>
      </w:pPr>
    </w:p>
    <w:p w14:paraId="1FB16BE9" w14:textId="77777777" w:rsidR="004F265D" w:rsidRPr="004F265D" w:rsidRDefault="004F265D" w:rsidP="004F265D">
      <w:pPr>
        <w:ind w:firstLine="567"/>
        <w:jc w:val="right"/>
        <w:rPr>
          <w:rFonts w:eastAsia="Calibri"/>
          <w:sz w:val="24"/>
        </w:rPr>
      </w:pPr>
    </w:p>
    <w:p w14:paraId="74859206" w14:textId="77777777" w:rsidR="004F265D" w:rsidRPr="004F265D" w:rsidRDefault="004F265D" w:rsidP="004F265D">
      <w:pPr>
        <w:ind w:firstLine="567"/>
        <w:jc w:val="right"/>
        <w:rPr>
          <w:rFonts w:eastAsia="Calibri"/>
          <w:sz w:val="24"/>
        </w:rPr>
      </w:pPr>
    </w:p>
    <w:p w14:paraId="433FDBDA" w14:textId="77777777" w:rsidR="004F265D" w:rsidRPr="004F265D" w:rsidRDefault="004F265D" w:rsidP="004F265D">
      <w:pPr>
        <w:ind w:firstLine="567"/>
        <w:jc w:val="right"/>
        <w:rPr>
          <w:rFonts w:eastAsia="Calibri"/>
          <w:sz w:val="24"/>
        </w:rPr>
      </w:pPr>
    </w:p>
    <w:p w14:paraId="03E214CA" w14:textId="77777777" w:rsidR="004F265D" w:rsidRPr="004F265D" w:rsidRDefault="004F265D" w:rsidP="004F265D">
      <w:pPr>
        <w:ind w:firstLine="567"/>
        <w:jc w:val="right"/>
        <w:rPr>
          <w:rFonts w:eastAsia="Calibri"/>
          <w:sz w:val="24"/>
        </w:rPr>
      </w:pPr>
    </w:p>
    <w:p w14:paraId="13442DA7" w14:textId="77777777" w:rsidR="004F265D" w:rsidRPr="004F265D" w:rsidRDefault="004F265D" w:rsidP="004F265D">
      <w:pPr>
        <w:ind w:firstLine="567"/>
        <w:jc w:val="right"/>
        <w:rPr>
          <w:rFonts w:eastAsia="Calibri"/>
          <w:sz w:val="24"/>
        </w:rPr>
      </w:pPr>
    </w:p>
    <w:p w14:paraId="39980FD9" w14:textId="77777777" w:rsidR="004F265D" w:rsidRPr="004F265D" w:rsidRDefault="004F265D" w:rsidP="004F265D">
      <w:pPr>
        <w:ind w:firstLine="567"/>
        <w:jc w:val="right"/>
        <w:rPr>
          <w:rFonts w:eastAsia="Calibri"/>
          <w:sz w:val="24"/>
        </w:rPr>
      </w:pPr>
    </w:p>
    <w:p w14:paraId="19A4C9CE" w14:textId="77777777" w:rsidR="004F265D" w:rsidRPr="004F265D" w:rsidRDefault="004F265D" w:rsidP="004F265D">
      <w:pPr>
        <w:ind w:firstLine="567"/>
        <w:jc w:val="right"/>
        <w:rPr>
          <w:rFonts w:eastAsia="Calibri"/>
          <w:sz w:val="24"/>
        </w:rPr>
      </w:pPr>
    </w:p>
    <w:p w14:paraId="61DEB2BC" w14:textId="77777777" w:rsidR="004F265D" w:rsidRPr="004F265D" w:rsidRDefault="004F265D" w:rsidP="004F265D">
      <w:pPr>
        <w:ind w:firstLine="567"/>
        <w:jc w:val="right"/>
        <w:rPr>
          <w:rFonts w:eastAsia="Calibri"/>
          <w:sz w:val="24"/>
        </w:rPr>
      </w:pPr>
    </w:p>
    <w:p w14:paraId="377BBA67" w14:textId="77777777" w:rsidR="004F265D" w:rsidRPr="004F265D" w:rsidRDefault="004F265D" w:rsidP="004F265D">
      <w:pPr>
        <w:ind w:firstLine="567"/>
        <w:jc w:val="right"/>
        <w:rPr>
          <w:rFonts w:eastAsia="Calibri"/>
          <w:sz w:val="24"/>
        </w:rPr>
      </w:pPr>
    </w:p>
    <w:p w14:paraId="21E2F011" w14:textId="2C9D115F" w:rsidR="004F265D" w:rsidRPr="004F265D" w:rsidRDefault="004F265D" w:rsidP="004F265D">
      <w:pPr>
        <w:ind w:firstLine="567"/>
        <w:jc w:val="right"/>
        <w:rPr>
          <w:rFonts w:eastAsia="Calibri"/>
          <w:bCs/>
          <w:szCs w:val="28"/>
          <w:u w:val="single"/>
          <w:vertAlign w:val="superscript"/>
          <w:lang w:eastAsia="en-US"/>
        </w:rPr>
      </w:pPr>
      <w:r w:rsidRPr="004F265D">
        <w:rPr>
          <w:rFonts w:eastAsia="Calibri"/>
          <w:bCs/>
          <w:szCs w:val="28"/>
          <w:u w:val="single"/>
          <w:vertAlign w:val="superscript"/>
          <w:lang w:eastAsia="en-US"/>
        </w:rPr>
        <w:lastRenderedPageBreak/>
        <w:t>Приложение №</w:t>
      </w:r>
      <w:r>
        <w:rPr>
          <w:rFonts w:eastAsia="Calibri"/>
          <w:bCs/>
          <w:szCs w:val="28"/>
          <w:u w:val="single"/>
          <w:vertAlign w:val="superscript"/>
          <w:lang w:eastAsia="en-US"/>
        </w:rPr>
        <w:t>5</w:t>
      </w:r>
    </w:p>
    <w:p w14:paraId="1A2071D4" w14:textId="77777777" w:rsidR="004F265D" w:rsidRPr="004F265D" w:rsidRDefault="004F265D" w:rsidP="004F265D">
      <w:pPr>
        <w:ind w:firstLine="567"/>
        <w:jc w:val="right"/>
        <w:rPr>
          <w:rFonts w:eastAsia="Calibri"/>
          <w:bCs/>
          <w:szCs w:val="28"/>
          <w:u w:val="single"/>
          <w:vertAlign w:val="superscript"/>
          <w:lang w:eastAsia="en-US"/>
        </w:rPr>
      </w:pPr>
      <w:r w:rsidRPr="004F265D">
        <w:rPr>
          <w:rFonts w:eastAsia="Calibri"/>
          <w:bCs/>
          <w:szCs w:val="28"/>
          <w:u w:val="single"/>
          <w:vertAlign w:val="superscript"/>
          <w:lang w:eastAsia="en-US"/>
        </w:rPr>
        <w:t xml:space="preserve"> к техническому заданию</w:t>
      </w:r>
    </w:p>
    <w:p w14:paraId="69BB8796" w14:textId="77777777" w:rsidR="004F265D" w:rsidRPr="004F265D" w:rsidRDefault="004F265D" w:rsidP="004F265D">
      <w:pPr>
        <w:ind w:firstLine="567"/>
        <w:jc w:val="left"/>
        <w:rPr>
          <w:rFonts w:eastAsia="Calibri"/>
          <w:sz w:val="22"/>
          <w:szCs w:val="22"/>
          <w:lang w:eastAsia="en-US"/>
        </w:rPr>
      </w:pPr>
    </w:p>
    <w:p w14:paraId="5A4D80D3" w14:textId="77777777" w:rsidR="004F265D" w:rsidRPr="004F265D" w:rsidRDefault="004F265D" w:rsidP="004F265D">
      <w:pPr>
        <w:ind w:firstLine="567"/>
        <w:jc w:val="left"/>
        <w:rPr>
          <w:rFonts w:eastAsia="Calibri"/>
          <w:sz w:val="22"/>
          <w:szCs w:val="22"/>
          <w:lang w:eastAsia="en-US"/>
        </w:rPr>
      </w:pPr>
    </w:p>
    <w:p w14:paraId="6A53F7BD" w14:textId="77777777" w:rsidR="004F265D" w:rsidRPr="004F265D" w:rsidRDefault="004F265D" w:rsidP="004F265D">
      <w:pPr>
        <w:ind w:firstLine="567"/>
        <w:jc w:val="left"/>
        <w:rPr>
          <w:rFonts w:eastAsia="Calibri"/>
          <w:sz w:val="22"/>
          <w:szCs w:val="22"/>
          <w:lang w:eastAsia="en-US"/>
        </w:rPr>
      </w:pPr>
    </w:p>
    <w:p w14:paraId="32540CBD" w14:textId="77777777" w:rsidR="004F265D" w:rsidRPr="004F265D" w:rsidRDefault="004F265D" w:rsidP="004F265D">
      <w:pPr>
        <w:ind w:firstLine="567"/>
        <w:jc w:val="left"/>
        <w:rPr>
          <w:rFonts w:eastAsia="Calibri"/>
          <w:sz w:val="22"/>
          <w:szCs w:val="22"/>
          <w:lang w:eastAsia="en-US"/>
        </w:rPr>
      </w:pPr>
    </w:p>
    <w:p w14:paraId="5D798AE5" w14:textId="77777777" w:rsidR="004F265D" w:rsidRPr="004F265D" w:rsidRDefault="004F265D" w:rsidP="004F265D">
      <w:pPr>
        <w:ind w:firstLine="567"/>
        <w:jc w:val="left"/>
        <w:rPr>
          <w:rFonts w:eastAsia="Calibri"/>
          <w:sz w:val="22"/>
          <w:szCs w:val="22"/>
          <w:lang w:eastAsia="en-US"/>
        </w:rPr>
      </w:pPr>
    </w:p>
    <w:tbl>
      <w:tblPr>
        <w:tblpPr w:leftFromText="180" w:rightFromText="180" w:vertAnchor="page" w:horzAnchor="margin" w:tblpY="2092"/>
        <w:tblW w:w="10031" w:type="dxa"/>
        <w:tblLook w:val="04A0" w:firstRow="1" w:lastRow="0" w:firstColumn="1" w:lastColumn="0" w:noHBand="0" w:noVBand="1"/>
      </w:tblPr>
      <w:tblGrid>
        <w:gridCol w:w="5211"/>
        <w:gridCol w:w="4820"/>
      </w:tblGrid>
      <w:tr w:rsidR="004F265D" w:rsidRPr="004F265D" w14:paraId="7AE5B082" w14:textId="77777777" w:rsidTr="00454EE7">
        <w:trPr>
          <w:trHeight w:val="3226"/>
        </w:trPr>
        <w:tc>
          <w:tcPr>
            <w:tcW w:w="5211" w:type="dxa"/>
            <w:shd w:val="clear" w:color="auto" w:fill="auto"/>
          </w:tcPr>
          <w:p w14:paraId="145475E1" w14:textId="3F06DF63" w:rsidR="004F265D" w:rsidRPr="004F265D" w:rsidRDefault="004F265D" w:rsidP="004F265D">
            <w:pPr>
              <w:ind w:firstLine="0"/>
              <w:rPr>
                <w:rFonts w:eastAsia="Calibri"/>
                <w:sz w:val="22"/>
                <w:lang w:eastAsia="en-US"/>
              </w:rPr>
            </w:pPr>
            <w:r w:rsidRPr="004F265D">
              <w:rPr>
                <w:rFonts w:eastAsia="Calibri"/>
                <w:sz w:val="22"/>
                <w:lang w:eastAsia="en-US"/>
              </w:rPr>
              <w:t>Официальный бланк исполнителя</w:t>
            </w:r>
          </w:p>
        </w:tc>
        <w:tc>
          <w:tcPr>
            <w:tcW w:w="4820" w:type="dxa"/>
            <w:shd w:val="clear" w:color="auto" w:fill="auto"/>
          </w:tcPr>
          <w:p w14:paraId="7A932B01" w14:textId="77777777" w:rsidR="004F265D" w:rsidRPr="004F265D" w:rsidRDefault="004F265D" w:rsidP="004F265D">
            <w:pPr>
              <w:ind w:firstLine="0"/>
              <w:jc w:val="left"/>
              <w:rPr>
                <w:rFonts w:eastAsia="Calibri"/>
                <w:sz w:val="24"/>
                <w:lang w:eastAsia="en-US"/>
              </w:rPr>
            </w:pPr>
            <w:r w:rsidRPr="004F265D">
              <w:rPr>
                <w:rFonts w:eastAsia="Calibri"/>
                <w:sz w:val="24"/>
                <w:lang w:eastAsia="en-US"/>
              </w:rPr>
              <w:t>Иванову Ивану Ивановичу</w:t>
            </w:r>
          </w:p>
        </w:tc>
      </w:tr>
    </w:tbl>
    <w:p w14:paraId="58B161D6" w14:textId="376E8090" w:rsidR="004F265D" w:rsidRPr="004F265D" w:rsidRDefault="004F265D" w:rsidP="004F265D">
      <w:pPr>
        <w:ind w:firstLine="0"/>
        <w:jc w:val="left"/>
        <w:rPr>
          <w:rFonts w:eastAsia="Calibri"/>
          <w:sz w:val="22"/>
          <w:szCs w:val="22"/>
          <w:lang w:eastAsia="en-US"/>
        </w:rPr>
      </w:pPr>
      <w:r w:rsidRPr="004F265D">
        <w:rPr>
          <w:rFonts w:eastAsia="Calibri"/>
          <w:sz w:val="22"/>
          <w:szCs w:val="22"/>
          <w:lang w:eastAsia="en-US"/>
        </w:rPr>
        <w:t>ТЕКСТ ПИСЬМЕННОЙ КОНСУЛЬТАЦИИ</w:t>
      </w:r>
    </w:p>
    <w:p w14:paraId="28033D43" w14:textId="77777777" w:rsidR="004F265D" w:rsidRPr="004F265D" w:rsidRDefault="004F265D" w:rsidP="004F265D">
      <w:pPr>
        <w:ind w:firstLine="0"/>
        <w:jc w:val="left"/>
        <w:rPr>
          <w:rFonts w:eastAsia="Calibri"/>
          <w:sz w:val="22"/>
          <w:szCs w:val="22"/>
          <w:lang w:eastAsia="en-US"/>
        </w:rPr>
      </w:pPr>
    </w:p>
    <w:p w14:paraId="1F520A1C" w14:textId="77777777" w:rsidR="004F265D" w:rsidRPr="004F265D" w:rsidRDefault="004F265D" w:rsidP="004F265D">
      <w:pPr>
        <w:ind w:firstLine="0"/>
        <w:jc w:val="left"/>
        <w:rPr>
          <w:rFonts w:eastAsia="Calibri"/>
          <w:sz w:val="22"/>
          <w:szCs w:val="22"/>
          <w:lang w:eastAsia="en-US"/>
        </w:rPr>
      </w:pPr>
      <w:r w:rsidRPr="004F265D">
        <w:rPr>
          <w:rFonts w:eastAsia="Calibri"/>
          <w:sz w:val="22"/>
          <w:szCs w:val="22"/>
          <w:lang w:eastAsia="en-US"/>
        </w:rPr>
        <w:t xml:space="preserve"> </w:t>
      </w:r>
    </w:p>
    <w:p w14:paraId="295A94B0" w14:textId="77777777" w:rsidR="004F265D" w:rsidRPr="004F265D" w:rsidRDefault="004F265D" w:rsidP="004F265D">
      <w:pPr>
        <w:tabs>
          <w:tab w:val="left" w:pos="2379"/>
        </w:tabs>
        <w:ind w:firstLine="567"/>
        <w:jc w:val="left"/>
        <w:rPr>
          <w:rFonts w:eastAsia="Calibri"/>
          <w:sz w:val="22"/>
          <w:szCs w:val="22"/>
          <w:lang w:eastAsia="en-US"/>
        </w:rPr>
      </w:pPr>
      <w:r w:rsidRPr="004F265D">
        <w:rPr>
          <w:rFonts w:eastAsia="Calibri"/>
          <w:sz w:val="22"/>
          <w:szCs w:val="22"/>
          <w:lang w:eastAsia="en-US"/>
        </w:rPr>
        <w:tab/>
      </w:r>
    </w:p>
    <w:p w14:paraId="1306E67A" w14:textId="77777777" w:rsidR="004F265D" w:rsidRPr="004F265D" w:rsidRDefault="004F265D" w:rsidP="004F265D">
      <w:pPr>
        <w:ind w:left="709" w:firstLine="0"/>
        <w:jc w:val="center"/>
        <w:rPr>
          <w:rFonts w:eastAsia="Calibri"/>
          <w:sz w:val="24"/>
          <w:lang w:eastAsia="en-US"/>
        </w:rPr>
      </w:pPr>
    </w:p>
    <w:p w14:paraId="0AC49530" w14:textId="77777777" w:rsidR="004F265D" w:rsidRPr="004F265D" w:rsidRDefault="004F265D" w:rsidP="004F265D">
      <w:pPr>
        <w:ind w:left="709" w:firstLine="0"/>
        <w:jc w:val="center"/>
        <w:rPr>
          <w:rFonts w:eastAsia="Calibri"/>
          <w:sz w:val="24"/>
          <w:lang w:eastAsia="en-US"/>
        </w:rPr>
      </w:pPr>
      <w:r w:rsidRPr="004F265D">
        <w:rPr>
          <w:rFonts w:eastAsia="Calibri"/>
          <w:sz w:val="24"/>
          <w:lang w:eastAsia="en-US"/>
        </w:rPr>
        <w:t>Уважаемый(</w:t>
      </w:r>
      <w:proofErr w:type="spellStart"/>
      <w:r w:rsidRPr="004F265D">
        <w:rPr>
          <w:rFonts w:eastAsia="Calibri"/>
          <w:sz w:val="24"/>
          <w:lang w:eastAsia="en-US"/>
        </w:rPr>
        <w:t>ая</w:t>
      </w:r>
      <w:proofErr w:type="spellEnd"/>
      <w:r w:rsidRPr="004F265D">
        <w:rPr>
          <w:rFonts w:eastAsia="Calibri"/>
          <w:sz w:val="24"/>
          <w:lang w:eastAsia="en-US"/>
        </w:rPr>
        <w:t>)__________!</w:t>
      </w:r>
    </w:p>
    <w:p w14:paraId="329C1520" w14:textId="77777777" w:rsidR="004F265D" w:rsidRPr="004F265D" w:rsidRDefault="004F265D" w:rsidP="004F265D">
      <w:pPr>
        <w:ind w:left="709" w:firstLine="0"/>
        <w:jc w:val="left"/>
        <w:rPr>
          <w:rFonts w:eastAsia="Calibri"/>
          <w:sz w:val="24"/>
          <w:lang w:eastAsia="en-US"/>
        </w:rPr>
      </w:pPr>
    </w:p>
    <w:p w14:paraId="28E3396E" w14:textId="77777777" w:rsidR="004F265D" w:rsidRPr="004F265D" w:rsidRDefault="004F265D" w:rsidP="004F265D">
      <w:pPr>
        <w:ind w:left="709" w:firstLine="0"/>
        <w:jc w:val="left"/>
        <w:rPr>
          <w:rFonts w:eastAsia="Calibri"/>
          <w:sz w:val="24"/>
          <w:lang w:eastAsia="en-US"/>
        </w:rPr>
      </w:pPr>
    </w:p>
    <w:p w14:paraId="301EEB68" w14:textId="77777777" w:rsidR="004F265D" w:rsidRPr="004F265D" w:rsidRDefault="004F265D" w:rsidP="004F265D">
      <w:pPr>
        <w:ind w:left="709" w:firstLine="0"/>
        <w:rPr>
          <w:rFonts w:eastAsia="Calibri"/>
          <w:sz w:val="24"/>
          <w:lang w:eastAsia="en-US"/>
        </w:rPr>
      </w:pPr>
      <w:r w:rsidRPr="004F265D">
        <w:rPr>
          <w:rFonts w:eastAsia="Calibri"/>
          <w:sz w:val="24"/>
          <w:lang w:eastAsia="en-US"/>
        </w:rPr>
        <w:t xml:space="preserve">Times New </w:t>
      </w:r>
      <w:proofErr w:type="spellStart"/>
      <w:r w:rsidRPr="004F265D">
        <w:rPr>
          <w:rFonts w:eastAsia="Calibri"/>
          <w:sz w:val="24"/>
          <w:lang w:eastAsia="en-US"/>
        </w:rPr>
        <w:t>Roman</w:t>
      </w:r>
      <w:proofErr w:type="spellEnd"/>
      <w:r w:rsidRPr="004F265D">
        <w:rPr>
          <w:rFonts w:eastAsia="Calibri"/>
          <w:sz w:val="24"/>
          <w:lang w:eastAsia="en-US"/>
        </w:rPr>
        <w:t>, диапазон размеров шрифта – от 12 до 14, диапазон используемых межстрочных интервалов - от одинарного до двойного.</w:t>
      </w:r>
    </w:p>
    <w:p w14:paraId="2D39C255" w14:textId="77777777" w:rsidR="004F265D" w:rsidRPr="004F265D" w:rsidRDefault="004F265D" w:rsidP="004F265D">
      <w:pPr>
        <w:ind w:left="709" w:firstLine="0"/>
        <w:jc w:val="left"/>
        <w:rPr>
          <w:rFonts w:eastAsia="Calibri"/>
          <w:sz w:val="24"/>
          <w:lang w:eastAsia="en-US"/>
        </w:rPr>
      </w:pPr>
    </w:p>
    <w:p w14:paraId="1BE110A5" w14:textId="77777777" w:rsidR="004F265D" w:rsidRPr="004F265D" w:rsidRDefault="004F265D" w:rsidP="004F265D">
      <w:pPr>
        <w:ind w:left="709" w:firstLine="0"/>
        <w:jc w:val="left"/>
        <w:rPr>
          <w:rFonts w:eastAsia="Calibri"/>
          <w:sz w:val="24"/>
          <w:lang w:eastAsia="en-US"/>
        </w:rPr>
      </w:pPr>
      <w:r w:rsidRPr="004F265D">
        <w:rPr>
          <w:rFonts w:eastAsia="Calibri"/>
          <w:sz w:val="24"/>
          <w:lang w:eastAsia="en-US"/>
        </w:rPr>
        <w:t>Размеры полей:</w:t>
      </w:r>
    </w:p>
    <w:p w14:paraId="244854A6" w14:textId="77777777" w:rsidR="004F265D" w:rsidRPr="004F265D" w:rsidRDefault="004F265D" w:rsidP="004F265D">
      <w:pPr>
        <w:ind w:left="709" w:firstLine="0"/>
        <w:jc w:val="left"/>
        <w:rPr>
          <w:rFonts w:eastAsia="Calibri"/>
          <w:sz w:val="24"/>
          <w:lang w:eastAsia="en-US"/>
        </w:rPr>
      </w:pPr>
      <w:r w:rsidRPr="004F265D">
        <w:rPr>
          <w:rFonts w:eastAsia="Calibri"/>
          <w:sz w:val="24"/>
          <w:lang w:eastAsia="en-US"/>
        </w:rPr>
        <w:t>3 см - левое;</w:t>
      </w:r>
    </w:p>
    <w:p w14:paraId="05E41B75" w14:textId="77777777" w:rsidR="004F265D" w:rsidRPr="004F265D" w:rsidRDefault="004F265D" w:rsidP="004F265D">
      <w:pPr>
        <w:ind w:left="709" w:firstLine="0"/>
        <w:jc w:val="left"/>
        <w:rPr>
          <w:rFonts w:eastAsia="Calibri"/>
          <w:sz w:val="24"/>
          <w:lang w:eastAsia="en-US"/>
        </w:rPr>
      </w:pPr>
      <w:r w:rsidRPr="004F265D">
        <w:rPr>
          <w:rFonts w:eastAsia="Calibri"/>
          <w:sz w:val="24"/>
          <w:lang w:eastAsia="en-US"/>
        </w:rPr>
        <w:t>1 см - правое;</w:t>
      </w:r>
    </w:p>
    <w:p w14:paraId="1AFDFEFE" w14:textId="77777777" w:rsidR="004F265D" w:rsidRPr="004F265D" w:rsidRDefault="004F265D" w:rsidP="004F265D">
      <w:pPr>
        <w:ind w:left="709" w:firstLine="0"/>
        <w:jc w:val="left"/>
        <w:rPr>
          <w:rFonts w:eastAsia="Calibri"/>
          <w:sz w:val="24"/>
          <w:lang w:eastAsia="en-US"/>
        </w:rPr>
      </w:pPr>
      <w:r w:rsidRPr="004F265D">
        <w:rPr>
          <w:rFonts w:eastAsia="Calibri"/>
          <w:sz w:val="24"/>
          <w:lang w:eastAsia="en-US"/>
        </w:rPr>
        <w:t>2 см - верхнее;</w:t>
      </w:r>
    </w:p>
    <w:p w14:paraId="1D2C258D" w14:textId="77777777" w:rsidR="004F265D" w:rsidRPr="004F265D" w:rsidRDefault="004F265D" w:rsidP="004F265D">
      <w:pPr>
        <w:ind w:left="709" w:firstLine="0"/>
        <w:jc w:val="left"/>
        <w:rPr>
          <w:rFonts w:eastAsia="Calibri"/>
          <w:sz w:val="24"/>
          <w:lang w:eastAsia="en-US"/>
        </w:rPr>
      </w:pPr>
      <w:r w:rsidRPr="004F265D">
        <w:rPr>
          <w:rFonts w:eastAsia="Calibri"/>
          <w:sz w:val="24"/>
          <w:lang w:eastAsia="en-US"/>
        </w:rPr>
        <w:t>2 см - нижнее.</w:t>
      </w:r>
    </w:p>
    <w:p w14:paraId="41A94C71" w14:textId="77777777" w:rsidR="004F265D" w:rsidRPr="004F265D" w:rsidRDefault="004F265D" w:rsidP="004F265D">
      <w:pPr>
        <w:ind w:firstLine="567"/>
        <w:jc w:val="left"/>
        <w:rPr>
          <w:rFonts w:eastAsia="Calibri"/>
          <w:sz w:val="22"/>
          <w:szCs w:val="22"/>
          <w:lang w:eastAsia="en-US"/>
        </w:rPr>
      </w:pPr>
    </w:p>
    <w:p w14:paraId="16E66A10" w14:textId="77777777" w:rsidR="004F265D" w:rsidRPr="004F265D" w:rsidRDefault="004F265D" w:rsidP="004F265D">
      <w:pPr>
        <w:ind w:firstLine="567"/>
        <w:jc w:val="left"/>
        <w:rPr>
          <w:rFonts w:eastAsia="Calibri"/>
          <w:sz w:val="22"/>
          <w:szCs w:val="22"/>
          <w:lang w:eastAsia="en-US"/>
        </w:rPr>
      </w:pPr>
    </w:p>
    <w:p w14:paraId="207FA794" w14:textId="77777777" w:rsidR="004F265D" w:rsidRPr="004F265D" w:rsidRDefault="004F265D" w:rsidP="004F265D">
      <w:pPr>
        <w:ind w:firstLine="567"/>
        <w:jc w:val="left"/>
        <w:rPr>
          <w:rFonts w:eastAsia="Calibri"/>
          <w:sz w:val="22"/>
          <w:szCs w:val="22"/>
          <w:lang w:eastAsia="en-US"/>
        </w:rPr>
      </w:pPr>
      <w:r w:rsidRPr="004F265D">
        <w:rPr>
          <w:rFonts w:eastAsia="Calibri"/>
          <w:sz w:val="22"/>
          <w:szCs w:val="22"/>
          <w:lang w:eastAsia="en-US"/>
        </w:rPr>
        <w:t>Консультацию получил(а) __________________________________________</w:t>
      </w:r>
    </w:p>
    <w:p w14:paraId="5C4CA258" w14:textId="77777777" w:rsidR="004F265D" w:rsidRPr="004F265D" w:rsidRDefault="004F265D" w:rsidP="004F265D">
      <w:pPr>
        <w:ind w:firstLine="567"/>
        <w:jc w:val="left"/>
        <w:rPr>
          <w:rFonts w:eastAsia="Calibri"/>
          <w:sz w:val="22"/>
          <w:szCs w:val="22"/>
          <w:vertAlign w:val="superscript"/>
          <w:lang w:eastAsia="en-US"/>
        </w:rPr>
      </w:pPr>
      <w:r w:rsidRPr="004F265D">
        <w:rPr>
          <w:rFonts w:eastAsia="Calibri"/>
          <w:sz w:val="22"/>
          <w:szCs w:val="22"/>
          <w:vertAlign w:val="superscript"/>
          <w:lang w:eastAsia="en-US"/>
        </w:rPr>
        <w:t>М.П.</w:t>
      </w:r>
    </w:p>
    <w:p w14:paraId="02FCF20C" w14:textId="77777777" w:rsidR="004F265D" w:rsidRPr="004F265D" w:rsidRDefault="004F265D" w:rsidP="004F265D">
      <w:pPr>
        <w:ind w:firstLine="567"/>
        <w:jc w:val="left"/>
        <w:rPr>
          <w:rFonts w:eastAsia="Calibri"/>
          <w:sz w:val="22"/>
          <w:szCs w:val="22"/>
          <w:lang w:eastAsia="en-US"/>
        </w:rPr>
      </w:pPr>
      <w:r w:rsidRPr="004F265D">
        <w:rPr>
          <w:rFonts w:eastAsia="Calibri"/>
          <w:sz w:val="22"/>
          <w:szCs w:val="22"/>
          <w:lang w:eastAsia="en-US"/>
        </w:rPr>
        <w:t>Претензий к качеству и объему оказанной консультации не имею.</w:t>
      </w:r>
    </w:p>
    <w:p w14:paraId="3CDE754D" w14:textId="77777777" w:rsidR="004F265D" w:rsidRPr="004F265D" w:rsidRDefault="004F265D" w:rsidP="004F265D">
      <w:pPr>
        <w:ind w:firstLine="0"/>
        <w:jc w:val="left"/>
        <w:rPr>
          <w:rFonts w:eastAsia="Calibri"/>
          <w:b/>
          <w:sz w:val="22"/>
          <w:szCs w:val="22"/>
          <w:lang w:eastAsia="en-US"/>
        </w:rPr>
      </w:pPr>
    </w:p>
    <w:p w14:paraId="3D46D4A1" w14:textId="77777777" w:rsidR="004F265D" w:rsidRPr="004F265D" w:rsidRDefault="004F265D" w:rsidP="004F265D">
      <w:pPr>
        <w:ind w:firstLine="567"/>
        <w:jc w:val="left"/>
        <w:rPr>
          <w:rFonts w:eastAsia="Calibri"/>
          <w:sz w:val="16"/>
          <w:szCs w:val="16"/>
          <w:lang w:eastAsia="en-US"/>
        </w:rPr>
      </w:pPr>
    </w:p>
    <w:p w14:paraId="6158042C" w14:textId="77777777" w:rsidR="004F265D" w:rsidRPr="004F265D" w:rsidRDefault="004F265D" w:rsidP="004F265D">
      <w:pPr>
        <w:ind w:firstLine="567"/>
        <w:rPr>
          <w:rFonts w:eastAsia="Calibri"/>
          <w:sz w:val="22"/>
          <w:szCs w:val="22"/>
          <w:lang w:eastAsia="en-US"/>
        </w:rPr>
      </w:pPr>
      <w:r w:rsidRPr="004F265D">
        <w:rPr>
          <w:rFonts w:eastAsia="Calibri"/>
          <w:sz w:val="22"/>
          <w:szCs w:val="22"/>
          <w:lang w:eastAsia="en-US"/>
        </w:rPr>
        <w:t xml:space="preserve">Консультационная поддержка предоставлена по договору от «_____» ___________________ 2023 г. №________, заключенного между _______________________________________________________________  </w:t>
      </w:r>
    </w:p>
    <w:p w14:paraId="08A4E41B" w14:textId="77777777" w:rsidR="004F265D" w:rsidRPr="004F265D" w:rsidRDefault="004F265D" w:rsidP="004F265D">
      <w:pPr>
        <w:ind w:firstLine="567"/>
        <w:rPr>
          <w:rFonts w:eastAsia="Calibri"/>
          <w:sz w:val="22"/>
          <w:szCs w:val="22"/>
          <w:lang w:eastAsia="en-US"/>
        </w:rPr>
      </w:pPr>
      <w:r w:rsidRPr="004F265D">
        <w:rPr>
          <w:rFonts w:eastAsia="Calibri"/>
          <w:sz w:val="22"/>
          <w:szCs w:val="22"/>
          <w:lang w:eastAsia="en-US"/>
        </w:rPr>
        <w:t>                                                                      </w:t>
      </w:r>
      <w:r w:rsidRPr="004F265D">
        <w:rPr>
          <w:rFonts w:eastAsia="Calibri"/>
          <w:sz w:val="22"/>
          <w:szCs w:val="22"/>
          <w:vertAlign w:val="superscript"/>
          <w:lang w:eastAsia="en-US"/>
        </w:rPr>
        <w:t xml:space="preserve">(наименование исполнителя) </w:t>
      </w:r>
    </w:p>
    <w:p w14:paraId="38CF844D" w14:textId="77777777" w:rsidR="004F265D" w:rsidRPr="004F265D" w:rsidRDefault="004F265D" w:rsidP="004F265D">
      <w:pPr>
        <w:ind w:firstLine="0"/>
        <w:rPr>
          <w:rFonts w:eastAsia="Calibri"/>
          <w:sz w:val="22"/>
          <w:szCs w:val="22"/>
          <w:vertAlign w:val="superscript"/>
          <w:lang w:eastAsia="en-US"/>
        </w:rPr>
      </w:pPr>
      <w:r w:rsidRPr="004F265D">
        <w:rPr>
          <w:rFonts w:eastAsia="Calibri"/>
          <w:sz w:val="22"/>
          <w:szCs w:val="22"/>
          <w:lang w:eastAsia="en-US"/>
        </w:rPr>
        <w:t>и ГАУ ВО «Мой бизнес» в рамках национального проекта «Малое и среднее предпринимательство и поддержка предпринимательской инициативы»</w:t>
      </w:r>
    </w:p>
    <w:p w14:paraId="0C13430F" w14:textId="77777777" w:rsidR="004F265D" w:rsidRPr="004F265D" w:rsidRDefault="004F265D" w:rsidP="004F265D">
      <w:pPr>
        <w:ind w:firstLine="567"/>
        <w:jc w:val="left"/>
        <w:rPr>
          <w:rFonts w:eastAsia="Calibri"/>
          <w:sz w:val="22"/>
          <w:szCs w:val="22"/>
          <w:lang w:eastAsia="en-US"/>
        </w:rPr>
      </w:pPr>
    </w:p>
    <w:p w14:paraId="5A005C0E" w14:textId="77777777" w:rsidR="004F265D" w:rsidRPr="004F265D" w:rsidRDefault="004F265D" w:rsidP="004F265D">
      <w:pPr>
        <w:ind w:firstLine="567"/>
        <w:jc w:val="left"/>
        <w:rPr>
          <w:rFonts w:eastAsia="Calibri"/>
          <w:sz w:val="22"/>
          <w:szCs w:val="22"/>
          <w:lang w:eastAsia="en-US"/>
        </w:rPr>
      </w:pPr>
    </w:p>
    <w:p w14:paraId="5AD87B79" w14:textId="77777777" w:rsidR="004F265D" w:rsidRPr="004F265D" w:rsidRDefault="004F265D" w:rsidP="004F265D">
      <w:pPr>
        <w:ind w:firstLine="567"/>
        <w:jc w:val="left"/>
        <w:rPr>
          <w:rFonts w:eastAsia="Calibri"/>
          <w:sz w:val="24"/>
        </w:rPr>
      </w:pPr>
      <w:r w:rsidRPr="004F265D">
        <w:rPr>
          <w:rFonts w:eastAsia="Calibri"/>
          <w:sz w:val="24"/>
        </w:rPr>
        <w:tab/>
      </w:r>
      <w:r w:rsidRPr="004F265D">
        <w:rPr>
          <w:rFonts w:eastAsia="Calibri"/>
          <w:sz w:val="24"/>
        </w:rPr>
        <w:tab/>
      </w:r>
      <w:r w:rsidRPr="004F265D">
        <w:rPr>
          <w:rFonts w:eastAsia="Calibri"/>
          <w:sz w:val="24"/>
        </w:rPr>
        <w:tab/>
      </w:r>
      <w:r w:rsidRPr="004F265D">
        <w:rPr>
          <w:rFonts w:eastAsia="Calibri"/>
          <w:sz w:val="24"/>
        </w:rPr>
        <w:tab/>
      </w:r>
      <w:r w:rsidRPr="004F265D">
        <w:rPr>
          <w:rFonts w:eastAsia="Calibri"/>
          <w:sz w:val="24"/>
        </w:rPr>
        <w:tab/>
      </w:r>
      <w:r w:rsidRPr="004F265D">
        <w:rPr>
          <w:rFonts w:eastAsia="Calibri"/>
          <w:sz w:val="24"/>
        </w:rPr>
        <w:tab/>
      </w:r>
      <w:r w:rsidRPr="004F265D">
        <w:rPr>
          <w:rFonts w:eastAsia="Calibri"/>
          <w:sz w:val="24"/>
        </w:rPr>
        <w:tab/>
      </w:r>
      <w:r w:rsidRPr="004F265D">
        <w:rPr>
          <w:rFonts w:eastAsia="Calibri"/>
          <w:sz w:val="24"/>
        </w:rPr>
        <w:tab/>
      </w:r>
      <w:r w:rsidRPr="004F265D">
        <w:rPr>
          <w:rFonts w:eastAsia="Calibri"/>
          <w:sz w:val="24"/>
        </w:rPr>
        <w:tab/>
      </w:r>
    </w:p>
    <w:p w14:paraId="3E05AA7F" w14:textId="77777777" w:rsidR="004F265D" w:rsidRPr="004F265D" w:rsidRDefault="004F265D" w:rsidP="004F265D">
      <w:pPr>
        <w:ind w:left="709" w:firstLine="0"/>
        <w:jc w:val="left"/>
        <w:rPr>
          <w:rFonts w:eastAsia="Calibri"/>
          <w:b/>
          <w:sz w:val="22"/>
          <w:szCs w:val="22"/>
        </w:rPr>
      </w:pPr>
    </w:p>
    <w:p w14:paraId="7A6AA64C" w14:textId="77777777" w:rsidR="004F265D" w:rsidRPr="004F265D" w:rsidRDefault="004F265D" w:rsidP="004F265D">
      <w:pPr>
        <w:ind w:firstLine="0"/>
        <w:jc w:val="left"/>
        <w:rPr>
          <w:rFonts w:eastAsia="Calibri"/>
          <w:b/>
          <w:sz w:val="22"/>
          <w:szCs w:val="22"/>
        </w:rPr>
      </w:pPr>
      <w:r w:rsidRPr="004F265D">
        <w:rPr>
          <w:rFonts w:eastAsia="Calibri"/>
          <w:b/>
          <w:sz w:val="22"/>
          <w:szCs w:val="22"/>
        </w:rPr>
        <w:t>Исполнитель ___________________/____________________________________</w:t>
      </w:r>
    </w:p>
    <w:p w14:paraId="687A9B7B" w14:textId="77777777" w:rsidR="004F265D" w:rsidRPr="004F265D" w:rsidRDefault="004F265D" w:rsidP="004F265D">
      <w:pPr>
        <w:ind w:left="709" w:firstLine="0"/>
        <w:jc w:val="left"/>
        <w:rPr>
          <w:rFonts w:eastAsia="Calibri"/>
          <w:b/>
          <w:sz w:val="22"/>
          <w:szCs w:val="22"/>
        </w:rPr>
      </w:pPr>
    </w:p>
    <w:p w14:paraId="42ABB0D9" w14:textId="77777777" w:rsidR="004F265D" w:rsidRPr="004F265D" w:rsidRDefault="004F265D" w:rsidP="004F265D">
      <w:pPr>
        <w:ind w:left="567" w:firstLine="0"/>
        <w:jc w:val="left"/>
        <w:rPr>
          <w:rFonts w:eastAsia="Calibri"/>
          <w:sz w:val="24"/>
        </w:rPr>
      </w:pPr>
    </w:p>
    <w:p w14:paraId="09AA3ADB" w14:textId="77777777" w:rsidR="004F265D" w:rsidRDefault="004F265D" w:rsidP="006D10B0">
      <w:pPr>
        <w:ind w:firstLine="0"/>
        <w:jc w:val="left"/>
        <w:rPr>
          <w:rFonts w:ascii="Calibri" w:eastAsia="Calibri" w:hAnsi="Calibri"/>
          <w:sz w:val="24"/>
          <w:lang w:eastAsia="en-US"/>
        </w:rPr>
      </w:pPr>
    </w:p>
    <w:p w14:paraId="35885D68" w14:textId="475B03B6" w:rsidR="004F265D" w:rsidRPr="00E61100" w:rsidRDefault="004F265D" w:rsidP="006D10B0">
      <w:pPr>
        <w:ind w:firstLine="0"/>
        <w:jc w:val="left"/>
        <w:rPr>
          <w:rFonts w:ascii="Calibri" w:eastAsia="Calibri" w:hAnsi="Calibri"/>
          <w:sz w:val="24"/>
          <w:lang w:eastAsia="en-US"/>
        </w:rPr>
        <w:sectPr w:rsidR="004F265D" w:rsidRPr="00E61100" w:rsidSect="004F265D">
          <w:pgSz w:w="11906" w:h="16838"/>
          <w:pgMar w:top="1134" w:right="707" w:bottom="426" w:left="568" w:header="113" w:footer="708" w:gutter="0"/>
          <w:cols w:space="708"/>
          <w:docGrid w:linePitch="381"/>
        </w:sectPr>
      </w:pPr>
    </w:p>
    <w:p w14:paraId="43DB26E0" w14:textId="20B677AD" w:rsidR="006D10B0" w:rsidRPr="00E61100" w:rsidRDefault="00552C1C" w:rsidP="006D10B0">
      <w:pPr>
        <w:spacing w:line="259" w:lineRule="auto"/>
        <w:ind w:firstLine="0"/>
        <w:jc w:val="right"/>
        <w:rPr>
          <w:rFonts w:eastAsia="Calibri"/>
          <w:bCs/>
          <w:sz w:val="24"/>
          <w:u w:val="single"/>
          <w:shd w:val="clear" w:color="auto" w:fill="FFFFFF"/>
          <w:vertAlign w:val="superscript"/>
          <w:lang w:eastAsia="en-US"/>
        </w:rPr>
      </w:pPr>
      <w:r>
        <w:rPr>
          <w:rFonts w:eastAsia="Calibri"/>
          <w:bCs/>
          <w:sz w:val="24"/>
          <w:u w:val="single"/>
          <w:shd w:val="clear" w:color="auto" w:fill="FFFFFF"/>
          <w:vertAlign w:val="superscript"/>
          <w:lang w:eastAsia="en-US"/>
        </w:rPr>
        <w:lastRenderedPageBreak/>
        <w:t>П</w:t>
      </w:r>
      <w:r w:rsidR="006D10B0" w:rsidRPr="00E61100">
        <w:rPr>
          <w:rFonts w:eastAsia="Calibri"/>
          <w:bCs/>
          <w:sz w:val="24"/>
          <w:u w:val="single"/>
          <w:shd w:val="clear" w:color="auto" w:fill="FFFFFF"/>
          <w:vertAlign w:val="superscript"/>
          <w:lang w:eastAsia="en-US"/>
        </w:rPr>
        <w:t xml:space="preserve">риложение № </w:t>
      </w:r>
      <w:r w:rsidR="004F265D">
        <w:rPr>
          <w:rFonts w:eastAsia="Calibri"/>
          <w:bCs/>
          <w:sz w:val="24"/>
          <w:u w:val="single"/>
          <w:shd w:val="clear" w:color="auto" w:fill="FFFFFF"/>
          <w:vertAlign w:val="superscript"/>
          <w:lang w:eastAsia="en-US"/>
        </w:rPr>
        <w:t>6</w:t>
      </w:r>
    </w:p>
    <w:p w14:paraId="496F32B2" w14:textId="77777777" w:rsidR="006D10B0" w:rsidRPr="00E61100" w:rsidRDefault="006D10B0" w:rsidP="006D10B0">
      <w:pPr>
        <w:spacing w:line="259" w:lineRule="auto"/>
        <w:ind w:firstLine="0"/>
        <w:jc w:val="right"/>
        <w:rPr>
          <w:rFonts w:eastAsia="Calibri"/>
          <w:bCs/>
          <w:sz w:val="24"/>
          <w:u w:val="single"/>
          <w:shd w:val="clear" w:color="auto" w:fill="FFFFFF"/>
          <w:vertAlign w:val="superscript"/>
          <w:lang w:eastAsia="en-US"/>
        </w:rPr>
      </w:pPr>
      <w:r w:rsidRPr="00E61100">
        <w:rPr>
          <w:rFonts w:eastAsia="Calibri"/>
          <w:bCs/>
          <w:sz w:val="24"/>
          <w:u w:val="single"/>
          <w:shd w:val="clear" w:color="auto" w:fill="FFFFFF"/>
          <w:vertAlign w:val="superscript"/>
          <w:lang w:eastAsia="en-US"/>
        </w:rPr>
        <w:t>к техническому заданию</w:t>
      </w:r>
    </w:p>
    <w:p w14:paraId="49F8AFE7" w14:textId="77777777" w:rsidR="006D10B0" w:rsidRPr="00E61100" w:rsidRDefault="006D10B0" w:rsidP="006D10B0">
      <w:pPr>
        <w:spacing w:line="259" w:lineRule="auto"/>
        <w:ind w:firstLine="0"/>
        <w:jc w:val="right"/>
        <w:rPr>
          <w:rFonts w:eastAsia="Calibri"/>
          <w:sz w:val="24"/>
          <w:shd w:val="clear" w:color="auto" w:fill="FFFFFF"/>
          <w:vertAlign w:val="superscript"/>
          <w:lang w:eastAsia="en-US"/>
        </w:rPr>
      </w:pPr>
    </w:p>
    <w:p w14:paraId="64811791" w14:textId="77777777" w:rsidR="006D10B0" w:rsidRPr="00E61100" w:rsidRDefault="006D10B0" w:rsidP="006D10B0">
      <w:pPr>
        <w:jc w:val="center"/>
        <w:rPr>
          <w:b/>
          <w:bCs/>
          <w:sz w:val="24"/>
        </w:rPr>
      </w:pPr>
      <w:r w:rsidRPr="00E61100">
        <w:rPr>
          <w:b/>
          <w:bCs/>
          <w:sz w:val="24"/>
        </w:rPr>
        <w:t xml:space="preserve">Медиа-отчёт </w:t>
      </w:r>
    </w:p>
    <w:p w14:paraId="47721009" w14:textId="77777777" w:rsidR="006D10B0" w:rsidRPr="00E61100" w:rsidRDefault="006D10B0" w:rsidP="006D10B0">
      <w:pPr>
        <w:jc w:val="right"/>
        <w:rPr>
          <w:sz w:val="24"/>
        </w:rPr>
      </w:pPr>
    </w:p>
    <w:tbl>
      <w:tblPr>
        <w:tblW w:w="15168" w:type="dxa"/>
        <w:tblInd w:w="-289" w:type="dxa"/>
        <w:tblLayout w:type="fixed"/>
        <w:tblLook w:val="0000" w:firstRow="0" w:lastRow="0" w:firstColumn="0" w:lastColumn="0" w:noHBand="0" w:noVBand="0"/>
      </w:tblPr>
      <w:tblGrid>
        <w:gridCol w:w="1134"/>
        <w:gridCol w:w="1842"/>
        <w:gridCol w:w="1418"/>
        <w:gridCol w:w="1280"/>
        <w:gridCol w:w="28"/>
        <w:gridCol w:w="2523"/>
        <w:gridCol w:w="165"/>
        <w:gridCol w:w="2527"/>
        <w:gridCol w:w="28"/>
        <w:gridCol w:w="2381"/>
        <w:gridCol w:w="28"/>
        <w:gridCol w:w="1814"/>
      </w:tblGrid>
      <w:tr w:rsidR="006D10B0" w:rsidRPr="00622550" w14:paraId="46F99410" w14:textId="77777777" w:rsidTr="00552C1C">
        <w:trPr>
          <w:trHeight w:val="375"/>
        </w:trPr>
        <w:tc>
          <w:tcPr>
            <w:tcW w:w="15168"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7DDDF47E" w14:textId="77777777" w:rsidR="006D10B0" w:rsidRPr="00622550" w:rsidRDefault="006D10B0" w:rsidP="00FF04C8">
            <w:pPr>
              <w:jc w:val="center"/>
              <w:rPr>
                <w:b/>
                <w:bCs/>
                <w:sz w:val="16"/>
                <w:szCs w:val="16"/>
              </w:rPr>
            </w:pPr>
            <w:r w:rsidRPr="00622550">
              <w:rPr>
                <w:b/>
                <w:bCs/>
                <w:sz w:val="16"/>
                <w:szCs w:val="16"/>
              </w:rPr>
              <w:t>Отчет по СМИ</w:t>
            </w:r>
          </w:p>
        </w:tc>
      </w:tr>
      <w:tr w:rsidR="006D10B0" w:rsidRPr="00622550" w14:paraId="5C2A3E02" w14:textId="77777777" w:rsidTr="00552C1C">
        <w:trPr>
          <w:trHeight w:val="675"/>
        </w:trPr>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6FB20140" w14:textId="77777777" w:rsidR="006D10B0" w:rsidRPr="00622550" w:rsidRDefault="006D10B0" w:rsidP="00FF04C8">
            <w:pPr>
              <w:ind w:firstLine="315"/>
              <w:jc w:val="left"/>
              <w:rPr>
                <w:b/>
                <w:bCs/>
                <w:sz w:val="16"/>
                <w:szCs w:val="16"/>
              </w:rPr>
            </w:pPr>
            <w:r w:rsidRPr="00622550">
              <w:rPr>
                <w:b/>
                <w:bCs/>
                <w:sz w:val="16"/>
                <w:szCs w:val="16"/>
              </w:rPr>
              <w:t>№</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1AE6F37B" w14:textId="77777777" w:rsidR="006D10B0" w:rsidRPr="00622550" w:rsidRDefault="006D10B0" w:rsidP="00FF04C8">
            <w:pPr>
              <w:ind w:firstLine="0"/>
              <w:jc w:val="center"/>
              <w:rPr>
                <w:b/>
                <w:bCs/>
                <w:sz w:val="16"/>
                <w:szCs w:val="16"/>
              </w:rPr>
            </w:pPr>
            <w:r w:rsidRPr="00622550">
              <w:rPr>
                <w:b/>
                <w:bCs/>
                <w:sz w:val="16"/>
                <w:szCs w:val="16"/>
              </w:rPr>
              <w:t>Название публикации</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91779A5" w14:textId="77777777" w:rsidR="006D10B0" w:rsidRPr="00622550" w:rsidRDefault="006D10B0" w:rsidP="00FF04C8">
            <w:pPr>
              <w:ind w:firstLine="0"/>
              <w:jc w:val="center"/>
              <w:rPr>
                <w:b/>
                <w:bCs/>
                <w:sz w:val="16"/>
                <w:szCs w:val="16"/>
              </w:rPr>
            </w:pPr>
            <w:r w:rsidRPr="00622550">
              <w:rPr>
                <w:b/>
                <w:bCs/>
                <w:sz w:val="16"/>
                <w:szCs w:val="16"/>
              </w:rPr>
              <w:t>Краткое содержание</w:t>
            </w:r>
          </w:p>
        </w:tc>
        <w:tc>
          <w:tcPr>
            <w:tcW w:w="130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04A27F1E" w14:textId="77777777" w:rsidR="006D10B0" w:rsidRPr="00622550" w:rsidRDefault="006D10B0" w:rsidP="00FF04C8">
            <w:pPr>
              <w:ind w:firstLine="0"/>
              <w:jc w:val="center"/>
              <w:rPr>
                <w:b/>
                <w:bCs/>
                <w:sz w:val="16"/>
                <w:szCs w:val="16"/>
              </w:rPr>
            </w:pPr>
            <w:r w:rsidRPr="00622550">
              <w:rPr>
                <w:b/>
                <w:bCs/>
                <w:sz w:val="16"/>
                <w:szCs w:val="16"/>
              </w:rPr>
              <w:t>Количество размещений</w:t>
            </w:r>
          </w:p>
        </w:tc>
        <w:tc>
          <w:tcPr>
            <w:tcW w:w="9466" w:type="dxa"/>
            <w:gridSpan w:val="7"/>
            <w:tcBorders>
              <w:top w:val="single" w:sz="4" w:space="0" w:color="auto"/>
              <w:left w:val="nil"/>
              <w:bottom w:val="single" w:sz="4" w:space="0" w:color="auto"/>
              <w:right w:val="single" w:sz="4" w:space="0" w:color="auto"/>
            </w:tcBorders>
            <w:shd w:val="clear" w:color="auto" w:fill="auto"/>
            <w:vAlign w:val="center"/>
          </w:tcPr>
          <w:p w14:paraId="68F36302" w14:textId="77777777" w:rsidR="006D10B0" w:rsidRPr="00622550" w:rsidRDefault="006D10B0" w:rsidP="00FF04C8">
            <w:pPr>
              <w:jc w:val="left"/>
              <w:rPr>
                <w:b/>
                <w:bCs/>
                <w:sz w:val="16"/>
                <w:szCs w:val="16"/>
              </w:rPr>
            </w:pPr>
            <w:r w:rsidRPr="00622550">
              <w:rPr>
                <w:b/>
                <w:bCs/>
                <w:sz w:val="16"/>
                <w:szCs w:val="16"/>
              </w:rPr>
              <w:t xml:space="preserve">                                  Ссылки на размещенный материал</w:t>
            </w:r>
          </w:p>
        </w:tc>
      </w:tr>
      <w:tr w:rsidR="006D10B0" w:rsidRPr="00622550" w14:paraId="6E8C69FB" w14:textId="77777777" w:rsidTr="00552C1C">
        <w:trPr>
          <w:trHeight w:val="323"/>
        </w:trPr>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B99BD59" w14:textId="77777777" w:rsidR="006D10B0" w:rsidRPr="00622550" w:rsidRDefault="006D10B0" w:rsidP="00FF04C8">
            <w:pPr>
              <w:ind w:firstLine="315"/>
              <w:jc w:val="left"/>
              <w:rPr>
                <w:b/>
                <w:bCs/>
                <w:sz w:val="16"/>
                <w:szCs w:val="16"/>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401EB61" w14:textId="77777777" w:rsidR="006D10B0" w:rsidRPr="00622550" w:rsidRDefault="006D10B0" w:rsidP="00FF04C8">
            <w:pPr>
              <w:rPr>
                <w:b/>
                <w:bCs/>
                <w:sz w:val="16"/>
                <w:szCs w:val="16"/>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8AFBF3B" w14:textId="77777777" w:rsidR="006D10B0" w:rsidRPr="00622550" w:rsidRDefault="006D10B0" w:rsidP="00FF04C8">
            <w:pPr>
              <w:rPr>
                <w:b/>
                <w:bCs/>
                <w:sz w:val="16"/>
                <w:szCs w:val="16"/>
              </w:rPr>
            </w:pPr>
          </w:p>
        </w:tc>
        <w:tc>
          <w:tcPr>
            <w:tcW w:w="130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19480FDB" w14:textId="77777777" w:rsidR="006D10B0" w:rsidRPr="00622550" w:rsidRDefault="006D10B0" w:rsidP="00FF04C8">
            <w:pPr>
              <w:jc w:val="center"/>
              <w:rPr>
                <w:b/>
                <w:bCs/>
                <w:sz w:val="16"/>
                <w:szCs w:val="16"/>
              </w:rPr>
            </w:pPr>
          </w:p>
        </w:tc>
        <w:tc>
          <w:tcPr>
            <w:tcW w:w="2688" w:type="dxa"/>
            <w:gridSpan w:val="2"/>
            <w:tcBorders>
              <w:top w:val="single" w:sz="4" w:space="0" w:color="auto"/>
              <w:left w:val="nil"/>
              <w:bottom w:val="single" w:sz="4" w:space="0" w:color="auto"/>
              <w:right w:val="single" w:sz="4" w:space="0" w:color="auto"/>
            </w:tcBorders>
            <w:shd w:val="clear" w:color="auto" w:fill="auto"/>
            <w:noWrap/>
            <w:vAlign w:val="center"/>
          </w:tcPr>
          <w:p w14:paraId="7C94FABA" w14:textId="77777777" w:rsidR="006D10B0" w:rsidRPr="00622550" w:rsidRDefault="006D10B0" w:rsidP="00FF04C8">
            <w:pPr>
              <w:ind w:firstLine="0"/>
              <w:jc w:val="center"/>
              <w:rPr>
                <w:b/>
                <w:bCs/>
                <w:sz w:val="16"/>
                <w:szCs w:val="16"/>
              </w:rPr>
            </w:pPr>
            <w:r w:rsidRPr="00622550">
              <w:rPr>
                <w:b/>
                <w:bCs/>
                <w:sz w:val="16"/>
                <w:szCs w:val="16"/>
              </w:rPr>
              <w:t>Название СМИ</w:t>
            </w:r>
          </w:p>
        </w:tc>
        <w:tc>
          <w:tcPr>
            <w:tcW w:w="2555" w:type="dxa"/>
            <w:gridSpan w:val="2"/>
            <w:tcBorders>
              <w:top w:val="single" w:sz="4" w:space="0" w:color="auto"/>
              <w:left w:val="nil"/>
              <w:bottom w:val="single" w:sz="4" w:space="0" w:color="auto"/>
              <w:right w:val="single" w:sz="4" w:space="0" w:color="auto"/>
            </w:tcBorders>
            <w:shd w:val="clear" w:color="auto" w:fill="auto"/>
            <w:noWrap/>
            <w:vAlign w:val="center"/>
          </w:tcPr>
          <w:p w14:paraId="7A63BE48" w14:textId="77777777" w:rsidR="006D10B0" w:rsidRPr="00622550" w:rsidRDefault="006D10B0" w:rsidP="00FF04C8">
            <w:pPr>
              <w:ind w:firstLine="0"/>
              <w:jc w:val="center"/>
              <w:rPr>
                <w:b/>
                <w:bCs/>
                <w:sz w:val="16"/>
                <w:szCs w:val="16"/>
              </w:rPr>
            </w:pPr>
            <w:r w:rsidRPr="00622550">
              <w:rPr>
                <w:b/>
                <w:bCs/>
                <w:sz w:val="16"/>
                <w:szCs w:val="16"/>
              </w:rPr>
              <w:t>Название публикации</w:t>
            </w:r>
          </w:p>
        </w:tc>
        <w:tc>
          <w:tcPr>
            <w:tcW w:w="2409" w:type="dxa"/>
            <w:gridSpan w:val="2"/>
            <w:tcBorders>
              <w:top w:val="single" w:sz="4" w:space="0" w:color="auto"/>
              <w:left w:val="nil"/>
              <w:bottom w:val="single" w:sz="4" w:space="0" w:color="auto"/>
              <w:right w:val="nil"/>
            </w:tcBorders>
            <w:shd w:val="clear" w:color="auto" w:fill="auto"/>
            <w:vAlign w:val="center"/>
          </w:tcPr>
          <w:p w14:paraId="5F87D527" w14:textId="77777777" w:rsidR="006D10B0" w:rsidRPr="00622550" w:rsidRDefault="006D10B0" w:rsidP="00FF04C8">
            <w:pPr>
              <w:ind w:firstLine="0"/>
              <w:jc w:val="center"/>
              <w:rPr>
                <w:b/>
                <w:bCs/>
                <w:sz w:val="16"/>
                <w:szCs w:val="16"/>
              </w:rPr>
            </w:pPr>
            <w:r w:rsidRPr="00622550">
              <w:rPr>
                <w:b/>
                <w:bCs/>
                <w:sz w:val="16"/>
                <w:szCs w:val="16"/>
              </w:rPr>
              <w:t>Дата выхода</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tcPr>
          <w:p w14:paraId="790922E3" w14:textId="77777777" w:rsidR="006D10B0" w:rsidRPr="00622550" w:rsidRDefault="006D10B0" w:rsidP="00FF04C8">
            <w:pPr>
              <w:ind w:firstLine="0"/>
              <w:jc w:val="center"/>
              <w:rPr>
                <w:b/>
                <w:bCs/>
                <w:sz w:val="16"/>
                <w:szCs w:val="16"/>
              </w:rPr>
            </w:pPr>
            <w:r w:rsidRPr="00622550">
              <w:rPr>
                <w:b/>
                <w:bCs/>
                <w:sz w:val="16"/>
                <w:szCs w:val="16"/>
              </w:rPr>
              <w:t>Ссылка</w:t>
            </w:r>
          </w:p>
        </w:tc>
      </w:tr>
      <w:tr w:rsidR="006D10B0" w:rsidRPr="00622550" w14:paraId="3FB6A901" w14:textId="77777777" w:rsidTr="00552C1C">
        <w:trPr>
          <w:trHeight w:val="402"/>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BCAA46B" w14:textId="77777777" w:rsidR="006D10B0" w:rsidRPr="00622550" w:rsidRDefault="006D10B0" w:rsidP="00FF04C8">
            <w:pPr>
              <w:ind w:firstLine="315"/>
              <w:jc w:val="left"/>
              <w:rPr>
                <w:iCs/>
                <w:sz w:val="16"/>
                <w:szCs w:val="16"/>
              </w:rPr>
            </w:pPr>
            <w:r w:rsidRPr="00622550">
              <w:rPr>
                <w:iCs/>
                <w:sz w:val="16"/>
                <w:szCs w:val="16"/>
              </w:rPr>
              <w:t>1</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48125571" w14:textId="77777777" w:rsidR="006D10B0" w:rsidRPr="00622550" w:rsidRDefault="006D10B0" w:rsidP="00FF04C8">
            <w:pPr>
              <w:jc w:val="center"/>
              <w:rPr>
                <w:iCs/>
                <w:sz w:val="16"/>
                <w:szCs w:val="16"/>
              </w:rPr>
            </w:pPr>
            <w:r w:rsidRPr="00622550">
              <w:rPr>
                <w:iCs/>
                <w:sz w:val="16"/>
                <w:szCs w:val="16"/>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0264AF37" w14:textId="77777777" w:rsidR="006D10B0" w:rsidRPr="00622550" w:rsidRDefault="006D10B0" w:rsidP="00FF04C8">
            <w:pPr>
              <w:rPr>
                <w:iCs/>
                <w:sz w:val="16"/>
                <w:szCs w:val="16"/>
              </w:rPr>
            </w:pPr>
            <w:r w:rsidRPr="00622550">
              <w:rPr>
                <w:iCs/>
                <w:sz w:val="16"/>
                <w:szCs w:val="16"/>
              </w:rPr>
              <w:t> </w:t>
            </w:r>
          </w:p>
        </w:tc>
        <w:tc>
          <w:tcPr>
            <w:tcW w:w="1308" w:type="dxa"/>
            <w:gridSpan w:val="2"/>
            <w:tcBorders>
              <w:top w:val="single" w:sz="4" w:space="0" w:color="auto"/>
              <w:left w:val="nil"/>
              <w:bottom w:val="single" w:sz="4" w:space="0" w:color="auto"/>
              <w:right w:val="single" w:sz="4" w:space="0" w:color="auto"/>
            </w:tcBorders>
            <w:shd w:val="clear" w:color="auto" w:fill="auto"/>
            <w:noWrap/>
            <w:vAlign w:val="center"/>
          </w:tcPr>
          <w:p w14:paraId="6BA27851" w14:textId="77777777" w:rsidR="006D10B0" w:rsidRPr="00622550" w:rsidRDefault="006D10B0" w:rsidP="00FF04C8">
            <w:pPr>
              <w:jc w:val="center"/>
              <w:rPr>
                <w:iCs/>
                <w:sz w:val="16"/>
                <w:szCs w:val="16"/>
              </w:rPr>
            </w:pPr>
            <w:r w:rsidRPr="00622550">
              <w:rPr>
                <w:iCs/>
                <w:sz w:val="16"/>
                <w:szCs w:val="16"/>
              </w:rPr>
              <w:t> </w:t>
            </w:r>
          </w:p>
        </w:tc>
        <w:tc>
          <w:tcPr>
            <w:tcW w:w="2688" w:type="dxa"/>
            <w:gridSpan w:val="2"/>
            <w:tcBorders>
              <w:top w:val="single" w:sz="4" w:space="0" w:color="auto"/>
              <w:left w:val="nil"/>
              <w:bottom w:val="single" w:sz="4" w:space="0" w:color="auto"/>
              <w:right w:val="single" w:sz="4" w:space="0" w:color="auto"/>
            </w:tcBorders>
            <w:shd w:val="clear" w:color="auto" w:fill="auto"/>
            <w:vAlign w:val="center"/>
          </w:tcPr>
          <w:p w14:paraId="52EEA321" w14:textId="77777777" w:rsidR="006D10B0" w:rsidRPr="00622550" w:rsidRDefault="006D10B0" w:rsidP="00FF04C8">
            <w:pPr>
              <w:rPr>
                <w:b/>
                <w:bCs/>
                <w:iCs/>
                <w:sz w:val="16"/>
                <w:szCs w:val="16"/>
              </w:rPr>
            </w:pPr>
            <w:r w:rsidRPr="00622550">
              <w:rPr>
                <w:b/>
                <w:bCs/>
                <w:iCs/>
                <w:sz w:val="16"/>
                <w:szCs w:val="16"/>
              </w:rPr>
              <w:t> </w:t>
            </w:r>
          </w:p>
        </w:tc>
        <w:tc>
          <w:tcPr>
            <w:tcW w:w="2555" w:type="dxa"/>
            <w:gridSpan w:val="2"/>
            <w:tcBorders>
              <w:top w:val="single" w:sz="4" w:space="0" w:color="auto"/>
              <w:left w:val="nil"/>
              <w:bottom w:val="single" w:sz="4" w:space="0" w:color="auto"/>
              <w:right w:val="single" w:sz="4" w:space="0" w:color="auto"/>
            </w:tcBorders>
            <w:shd w:val="clear" w:color="auto" w:fill="auto"/>
            <w:vAlign w:val="center"/>
          </w:tcPr>
          <w:p w14:paraId="27F50288" w14:textId="77777777" w:rsidR="006D10B0" w:rsidRPr="00622550" w:rsidRDefault="006D10B0" w:rsidP="00FF04C8">
            <w:pPr>
              <w:rPr>
                <w:iCs/>
                <w:sz w:val="16"/>
                <w:szCs w:val="16"/>
              </w:rPr>
            </w:pPr>
            <w:r w:rsidRPr="00622550">
              <w:rPr>
                <w:iCs/>
                <w:sz w:val="16"/>
                <w:szCs w:val="16"/>
              </w:rPr>
              <w:t> </w:t>
            </w:r>
          </w:p>
        </w:tc>
        <w:tc>
          <w:tcPr>
            <w:tcW w:w="2409" w:type="dxa"/>
            <w:gridSpan w:val="2"/>
            <w:tcBorders>
              <w:top w:val="single" w:sz="4" w:space="0" w:color="auto"/>
              <w:left w:val="nil"/>
              <w:bottom w:val="single" w:sz="4" w:space="0" w:color="auto"/>
              <w:right w:val="single" w:sz="4" w:space="0" w:color="auto"/>
            </w:tcBorders>
            <w:shd w:val="clear" w:color="auto" w:fill="auto"/>
            <w:noWrap/>
            <w:vAlign w:val="center"/>
          </w:tcPr>
          <w:p w14:paraId="7D6ED134" w14:textId="77777777" w:rsidR="006D10B0" w:rsidRPr="00622550" w:rsidRDefault="006D10B0" w:rsidP="00FF04C8">
            <w:pPr>
              <w:jc w:val="center"/>
              <w:rPr>
                <w:iCs/>
                <w:sz w:val="16"/>
                <w:szCs w:val="16"/>
              </w:rPr>
            </w:pPr>
            <w:r w:rsidRPr="00622550">
              <w:rPr>
                <w:iCs/>
                <w:sz w:val="16"/>
                <w:szCs w:val="16"/>
              </w:rPr>
              <w:t> </w:t>
            </w:r>
          </w:p>
        </w:tc>
        <w:tc>
          <w:tcPr>
            <w:tcW w:w="1814" w:type="dxa"/>
            <w:tcBorders>
              <w:top w:val="single" w:sz="4" w:space="0" w:color="auto"/>
              <w:left w:val="nil"/>
              <w:bottom w:val="single" w:sz="4" w:space="0" w:color="auto"/>
              <w:right w:val="single" w:sz="4" w:space="0" w:color="auto"/>
            </w:tcBorders>
            <w:shd w:val="clear" w:color="auto" w:fill="auto"/>
            <w:vAlign w:val="center"/>
          </w:tcPr>
          <w:p w14:paraId="1F5CA1C4" w14:textId="77777777" w:rsidR="006D10B0" w:rsidRPr="00622550" w:rsidRDefault="006D10B0" w:rsidP="00FF04C8">
            <w:pPr>
              <w:rPr>
                <w:sz w:val="16"/>
                <w:szCs w:val="16"/>
                <w:u w:val="single"/>
              </w:rPr>
            </w:pPr>
          </w:p>
        </w:tc>
      </w:tr>
      <w:tr w:rsidR="006D10B0" w:rsidRPr="00622550" w14:paraId="34BFC554" w14:textId="77777777" w:rsidTr="00552C1C">
        <w:trPr>
          <w:trHeight w:val="402"/>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7E6C2B" w14:textId="77777777" w:rsidR="006D10B0" w:rsidRPr="00622550" w:rsidRDefault="006D10B0" w:rsidP="00FF04C8">
            <w:pPr>
              <w:ind w:firstLine="315"/>
              <w:jc w:val="left"/>
              <w:rPr>
                <w:iCs/>
                <w:sz w:val="16"/>
                <w:szCs w:val="16"/>
              </w:rPr>
            </w:pPr>
            <w:r w:rsidRPr="00622550">
              <w:rPr>
                <w:iCs/>
                <w:sz w:val="16"/>
                <w:szCs w:val="16"/>
              </w:rPr>
              <w:t>2</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5608A189" w14:textId="77777777" w:rsidR="006D10B0" w:rsidRPr="00622550" w:rsidRDefault="006D10B0" w:rsidP="00FF04C8">
            <w:pPr>
              <w:jc w:val="center"/>
              <w:rPr>
                <w:iCs/>
                <w:sz w:val="16"/>
                <w:szCs w:val="16"/>
              </w:rPr>
            </w:pPr>
            <w:r w:rsidRPr="00622550">
              <w:rPr>
                <w:iCs/>
                <w:sz w:val="16"/>
                <w:szCs w:val="16"/>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2429DE89" w14:textId="77777777" w:rsidR="006D10B0" w:rsidRPr="00622550" w:rsidRDefault="006D10B0" w:rsidP="00FF04C8">
            <w:pPr>
              <w:rPr>
                <w:iCs/>
                <w:sz w:val="16"/>
                <w:szCs w:val="16"/>
              </w:rPr>
            </w:pPr>
            <w:r w:rsidRPr="00622550">
              <w:rPr>
                <w:iCs/>
                <w:sz w:val="16"/>
                <w:szCs w:val="16"/>
              </w:rPr>
              <w:t> </w:t>
            </w:r>
          </w:p>
        </w:tc>
        <w:tc>
          <w:tcPr>
            <w:tcW w:w="1308" w:type="dxa"/>
            <w:gridSpan w:val="2"/>
            <w:tcBorders>
              <w:top w:val="single" w:sz="4" w:space="0" w:color="auto"/>
              <w:left w:val="nil"/>
              <w:bottom w:val="single" w:sz="4" w:space="0" w:color="auto"/>
              <w:right w:val="single" w:sz="4" w:space="0" w:color="auto"/>
            </w:tcBorders>
            <w:shd w:val="clear" w:color="auto" w:fill="auto"/>
            <w:noWrap/>
            <w:vAlign w:val="center"/>
          </w:tcPr>
          <w:p w14:paraId="754AF878" w14:textId="77777777" w:rsidR="006D10B0" w:rsidRPr="00622550" w:rsidRDefault="006D10B0" w:rsidP="00FF04C8">
            <w:pPr>
              <w:jc w:val="center"/>
              <w:rPr>
                <w:iCs/>
                <w:sz w:val="16"/>
                <w:szCs w:val="16"/>
              </w:rPr>
            </w:pPr>
            <w:r w:rsidRPr="00622550">
              <w:rPr>
                <w:iCs/>
                <w:sz w:val="16"/>
                <w:szCs w:val="16"/>
              </w:rPr>
              <w:t> </w:t>
            </w:r>
          </w:p>
        </w:tc>
        <w:tc>
          <w:tcPr>
            <w:tcW w:w="2688" w:type="dxa"/>
            <w:gridSpan w:val="2"/>
            <w:tcBorders>
              <w:top w:val="single" w:sz="4" w:space="0" w:color="auto"/>
              <w:left w:val="nil"/>
              <w:bottom w:val="single" w:sz="4" w:space="0" w:color="auto"/>
              <w:right w:val="single" w:sz="4" w:space="0" w:color="auto"/>
            </w:tcBorders>
            <w:shd w:val="clear" w:color="auto" w:fill="auto"/>
            <w:vAlign w:val="center"/>
          </w:tcPr>
          <w:p w14:paraId="582B1777" w14:textId="77777777" w:rsidR="006D10B0" w:rsidRPr="00622550" w:rsidRDefault="006D10B0" w:rsidP="00FF04C8">
            <w:pPr>
              <w:rPr>
                <w:b/>
                <w:bCs/>
                <w:iCs/>
                <w:sz w:val="16"/>
                <w:szCs w:val="16"/>
              </w:rPr>
            </w:pPr>
            <w:r w:rsidRPr="00622550">
              <w:rPr>
                <w:b/>
                <w:bCs/>
                <w:iCs/>
                <w:sz w:val="16"/>
                <w:szCs w:val="16"/>
              </w:rPr>
              <w:t> </w:t>
            </w:r>
          </w:p>
        </w:tc>
        <w:tc>
          <w:tcPr>
            <w:tcW w:w="2555" w:type="dxa"/>
            <w:gridSpan w:val="2"/>
            <w:tcBorders>
              <w:top w:val="single" w:sz="4" w:space="0" w:color="auto"/>
              <w:left w:val="nil"/>
              <w:bottom w:val="single" w:sz="4" w:space="0" w:color="auto"/>
              <w:right w:val="single" w:sz="4" w:space="0" w:color="auto"/>
            </w:tcBorders>
            <w:shd w:val="clear" w:color="auto" w:fill="auto"/>
            <w:vAlign w:val="center"/>
          </w:tcPr>
          <w:p w14:paraId="08302473" w14:textId="77777777" w:rsidR="006D10B0" w:rsidRPr="00622550" w:rsidRDefault="006D10B0" w:rsidP="00FF04C8">
            <w:pPr>
              <w:rPr>
                <w:iCs/>
                <w:sz w:val="16"/>
                <w:szCs w:val="16"/>
              </w:rPr>
            </w:pPr>
            <w:r w:rsidRPr="00622550">
              <w:rPr>
                <w:iCs/>
                <w:sz w:val="16"/>
                <w:szCs w:val="16"/>
              </w:rPr>
              <w:t> </w:t>
            </w:r>
          </w:p>
        </w:tc>
        <w:tc>
          <w:tcPr>
            <w:tcW w:w="2409" w:type="dxa"/>
            <w:gridSpan w:val="2"/>
            <w:tcBorders>
              <w:top w:val="single" w:sz="4" w:space="0" w:color="auto"/>
              <w:left w:val="nil"/>
              <w:bottom w:val="single" w:sz="4" w:space="0" w:color="auto"/>
              <w:right w:val="single" w:sz="4" w:space="0" w:color="auto"/>
            </w:tcBorders>
            <w:shd w:val="clear" w:color="auto" w:fill="auto"/>
            <w:noWrap/>
            <w:vAlign w:val="center"/>
          </w:tcPr>
          <w:p w14:paraId="39F2F8B0" w14:textId="77777777" w:rsidR="006D10B0" w:rsidRPr="00622550" w:rsidRDefault="006D10B0" w:rsidP="00FF04C8">
            <w:pPr>
              <w:jc w:val="center"/>
              <w:rPr>
                <w:iCs/>
                <w:sz w:val="16"/>
                <w:szCs w:val="16"/>
              </w:rPr>
            </w:pPr>
            <w:r w:rsidRPr="00622550">
              <w:rPr>
                <w:iCs/>
                <w:sz w:val="16"/>
                <w:szCs w:val="16"/>
              </w:rPr>
              <w:t> </w:t>
            </w:r>
          </w:p>
        </w:tc>
        <w:tc>
          <w:tcPr>
            <w:tcW w:w="1814" w:type="dxa"/>
            <w:tcBorders>
              <w:top w:val="single" w:sz="4" w:space="0" w:color="auto"/>
              <w:left w:val="nil"/>
              <w:bottom w:val="single" w:sz="4" w:space="0" w:color="auto"/>
              <w:right w:val="single" w:sz="4" w:space="0" w:color="auto"/>
            </w:tcBorders>
            <w:shd w:val="clear" w:color="auto" w:fill="auto"/>
            <w:vAlign w:val="center"/>
          </w:tcPr>
          <w:p w14:paraId="393B5885" w14:textId="77777777" w:rsidR="006D10B0" w:rsidRPr="00622550" w:rsidRDefault="006D10B0" w:rsidP="00FF04C8">
            <w:pPr>
              <w:rPr>
                <w:sz w:val="16"/>
                <w:szCs w:val="16"/>
                <w:u w:val="single"/>
              </w:rPr>
            </w:pPr>
          </w:p>
        </w:tc>
      </w:tr>
      <w:tr w:rsidR="006D10B0" w:rsidRPr="00622550" w14:paraId="3F1962DF" w14:textId="77777777" w:rsidTr="00552C1C">
        <w:trPr>
          <w:trHeight w:val="402"/>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01E748" w14:textId="77777777" w:rsidR="006D10B0" w:rsidRPr="00622550" w:rsidRDefault="006D10B0" w:rsidP="00FF04C8">
            <w:pPr>
              <w:ind w:firstLine="315"/>
              <w:jc w:val="left"/>
              <w:rPr>
                <w:iCs/>
                <w:sz w:val="16"/>
                <w:szCs w:val="16"/>
              </w:rPr>
            </w:pPr>
            <w:r w:rsidRPr="00622550">
              <w:rPr>
                <w:iCs/>
                <w:sz w:val="16"/>
                <w:szCs w:val="16"/>
              </w:rPr>
              <w:t>…</w:t>
            </w:r>
          </w:p>
        </w:tc>
        <w:tc>
          <w:tcPr>
            <w:tcW w:w="1842" w:type="dxa"/>
            <w:tcBorders>
              <w:top w:val="single" w:sz="4" w:space="0" w:color="auto"/>
              <w:left w:val="nil"/>
              <w:bottom w:val="single" w:sz="4" w:space="0" w:color="auto"/>
              <w:right w:val="single" w:sz="4" w:space="0" w:color="auto"/>
            </w:tcBorders>
            <w:shd w:val="clear" w:color="auto" w:fill="auto"/>
            <w:vAlign w:val="center"/>
          </w:tcPr>
          <w:p w14:paraId="30127EBD" w14:textId="77777777" w:rsidR="006D10B0" w:rsidRPr="00622550" w:rsidRDefault="006D10B0" w:rsidP="00FF04C8">
            <w:pPr>
              <w:jc w:val="center"/>
              <w:rPr>
                <w:iCs/>
                <w:sz w:val="16"/>
                <w:szCs w:val="16"/>
              </w:rPr>
            </w:pPr>
            <w:r w:rsidRPr="00622550">
              <w:rPr>
                <w:iCs/>
                <w:sz w:val="16"/>
                <w:szCs w:val="16"/>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5094DA5F" w14:textId="77777777" w:rsidR="006D10B0" w:rsidRPr="00622550" w:rsidRDefault="006D10B0" w:rsidP="00FF04C8">
            <w:pPr>
              <w:rPr>
                <w:iCs/>
                <w:sz w:val="16"/>
                <w:szCs w:val="16"/>
              </w:rPr>
            </w:pPr>
            <w:r w:rsidRPr="00622550">
              <w:rPr>
                <w:iCs/>
                <w:sz w:val="16"/>
                <w:szCs w:val="16"/>
              </w:rPr>
              <w:t> </w:t>
            </w:r>
          </w:p>
        </w:tc>
        <w:tc>
          <w:tcPr>
            <w:tcW w:w="1308" w:type="dxa"/>
            <w:gridSpan w:val="2"/>
            <w:tcBorders>
              <w:top w:val="single" w:sz="4" w:space="0" w:color="auto"/>
              <w:left w:val="nil"/>
              <w:bottom w:val="single" w:sz="4" w:space="0" w:color="auto"/>
              <w:right w:val="single" w:sz="4" w:space="0" w:color="auto"/>
            </w:tcBorders>
            <w:shd w:val="clear" w:color="auto" w:fill="auto"/>
            <w:noWrap/>
            <w:vAlign w:val="center"/>
          </w:tcPr>
          <w:p w14:paraId="798A53D0" w14:textId="77777777" w:rsidR="006D10B0" w:rsidRPr="00622550" w:rsidRDefault="006D10B0" w:rsidP="00FF04C8">
            <w:pPr>
              <w:jc w:val="center"/>
              <w:rPr>
                <w:iCs/>
                <w:sz w:val="16"/>
                <w:szCs w:val="16"/>
              </w:rPr>
            </w:pPr>
            <w:r w:rsidRPr="00622550">
              <w:rPr>
                <w:iCs/>
                <w:sz w:val="16"/>
                <w:szCs w:val="16"/>
              </w:rPr>
              <w:t> </w:t>
            </w:r>
          </w:p>
        </w:tc>
        <w:tc>
          <w:tcPr>
            <w:tcW w:w="2688" w:type="dxa"/>
            <w:gridSpan w:val="2"/>
            <w:tcBorders>
              <w:top w:val="single" w:sz="4" w:space="0" w:color="auto"/>
              <w:left w:val="nil"/>
              <w:bottom w:val="single" w:sz="4" w:space="0" w:color="auto"/>
              <w:right w:val="single" w:sz="4" w:space="0" w:color="auto"/>
            </w:tcBorders>
            <w:shd w:val="clear" w:color="auto" w:fill="auto"/>
            <w:vAlign w:val="center"/>
          </w:tcPr>
          <w:p w14:paraId="4ABE4294" w14:textId="77777777" w:rsidR="006D10B0" w:rsidRPr="00622550" w:rsidRDefault="006D10B0" w:rsidP="00FF04C8">
            <w:pPr>
              <w:rPr>
                <w:b/>
                <w:bCs/>
                <w:iCs/>
                <w:sz w:val="16"/>
                <w:szCs w:val="16"/>
              </w:rPr>
            </w:pPr>
            <w:r w:rsidRPr="00622550">
              <w:rPr>
                <w:b/>
                <w:bCs/>
                <w:iCs/>
                <w:sz w:val="16"/>
                <w:szCs w:val="16"/>
              </w:rPr>
              <w:t> </w:t>
            </w:r>
          </w:p>
        </w:tc>
        <w:tc>
          <w:tcPr>
            <w:tcW w:w="2555" w:type="dxa"/>
            <w:gridSpan w:val="2"/>
            <w:tcBorders>
              <w:top w:val="single" w:sz="4" w:space="0" w:color="auto"/>
              <w:left w:val="nil"/>
              <w:bottom w:val="single" w:sz="4" w:space="0" w:color="auto"/>
              <w:right w:val="single" w:sz="4" w:space="0" w:color="auto"/>
            </w:tcBorders>
            <w:shd w:val="clear" w:color="auto" w:fill="auto"/>
            <w:vAlign w:val="center"/>
          </w:tcPr>
          <w:p w14:paraId="000D16E3" w14:textId="77777777" w:rsidR="006D10B0" w:rsidRPr="00622550" w:rsidRDefault="006D10B0" w:rsidP="00FF04C8">
            <w:pPr>
              <w:rPr>
                <w:iCs/>
                <w:sz w:val="16"/>
                <w:szCs w:val="16"/>
              </w:rPr>
            </w:pPr>
            <w:r w:rsidRPr="00622550">
              <w:rPr>
                <w:iCs/>
                <w:sz w:val="16"/>
                <w:szCs w:val="16"/>
              </w:rPr>
              <w:t> </w:t>
            </w:r>
          </w:p>
        </w:tc>
        <w:tc>
          <w:tcPr>
            <w:tcW w:w="2409" w:type="dxa"/>
            <w:gridSpan w:val="2"/>
            <w:tcBorders>
              <w:top w:val="single" w:sz="4" w:space="0" w:color="auto"/>
              <w:left w:val="nil"/>
              <w:bottom w:val="single" w:sz="4" w:space="0" w:color="auto"/>
              <w:right w:val="single" w:sz="4" w:space="0" w:color="auto"/>
            </w:tcBorders>
            <w:shd w:val="clear" w:color="auto" w:fill="auto"/>
            <w:noWrap/>
            <w:vAlign w:val="center"/>
          </w:tcPr>
          <w:p w14:paraId="1133C441" w14:textId="77777777" w:rsidR="006D10B0" w:rsidRPr="00622550" w:rsidRDefault="006D10B0" w:rsidP="00FF04C8">
            <w:pPr>
              <w:jc w:val="center"/>
              <w:rPr>
                <w:iCs/>
                <w:sz w:val="16"/>
                <w:szCs w:val="16"/>
              </w:rPr>
            </w:pPr>
            <w:r w:rsidRPr="00622550">
              <w:rPr>
                <w:iCs/>
                <w:sz w:val="16"/>
                <w:szCs w:val="16"/>
              </w:rPr>
              <w:t> </w:t>
            </w:r>
          </w:p>
        </w:tc>
        <w:tc>
          <w:tcPr>
            <w:tcW w:w="1814" w:type="dxa"/>
            <w:tcBorders>
              <w:top w:val="single" w:sz="4" w:space="0" w:color="auto"/>
              <w:left w:val="nil"/>
              <w:bottom w:val="single" w:sz="4" w:space="0" w:color="auto"/>
              <w:right w:val="single" w:sz="4" w:space="0" w:color="auto"/>
            </w:tcBorders>
            <w:shd w:val="clear" w:color="auto" w:fill="auto"/>
            <w:vAlign w:val="center"/>
          </w:tcPr>
          <w:p w14:paraId="09FCB787" w14:textId="77777777" w:rsidR="006D10B0" w:rsidRPr="00622550" w:rsidRDefault="006D10B0" w:rsidP="00FF04C8">
            <w:pPr>
              <w:rPr>
                <w:sz w:val="16"/>
                <w:szCs w:val="16"/>
              </w:rPr>
            </w:pPr>
            <w:r w:rsidRPr="00622550">
              <w:rPr>
                <w:sz w:val="16"/>
                <w:szCs w:val="16"/>
              </w:rPr>
              <w:t> </w:t>
            </w:r>
          </w:p>
        </w:tc>
      </w:tr>
      <w:tr w:rsidR="006D10B0" w:rsidRPr="00622550" w14:paraId="3C01617C" w14:textId="77777777" w:rsidTr="00552C1C">
        <w:trPr>
          <w:trHeight w:val="375"/>
        </w:trPr>
        <w:tc>
          <w:tcPr>
            <w:tcW w:w="15168"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4BF2C877" w14:textId="77777777" w:rsidR="006D10B0" w:rsidRPr="00622550" w:rsidRDefault="006D10B0" w:rsidP="00FF04C8">
            <w:pPr>
              <w:jc w:val="center"/>
              <w:rPr>
                <w:b/>
                <w:bCs/>
                <w:sz w:val="16"/>
                <w:szCs w:val="16"/>
              </w:rPr>
            </w:pPr>
            <w:r w:rsidRPr="00622550">
              <w:rPr>
                <w:b/>
                <w:bCs/>
                <w:sz w:val="16"/>
                <w:szCs w:val="16"/>
              </w:rPr>
              <w:t>Отчет по социальным сетям</w:t>
            </w:r>
          </w:p>
        </w:tc>
      </w:tr>
      <w:tr w:rsidR="006D10B0" w:rsidRPr="00622550" w14:paraId="55EEC090" w14:textId="77777777" w:rsidTr="00552C1C">
        <w:trPr>
          <w:trHeight w:val="174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05AD3D" w14:textId="77777777" w:rsidR="006D10B0" w:rsidRPr="00622550" w:rsidRDefault="006D10B0" w:rsidP="00FF04C8">
            <w:pPr>
              <w:jc w:val="center"/>
              <w:rPr>
                <w:sz w:val="16"/>
                <w:szCs w:val="16"/>
              </w:rPr>
            </w:pPr>
            <w:r w:rsidRPr="00622550">
              <w:rPr>
                <w:sz w:val="16"/>
                <w:szCs w:val="16"/>
              </w:rPr>
              <w:t> </w:t>
            </w:r>
          </w:p>
        </w:tc>
        <w:tc>
          <w:tcPr>
            <w:tcW w:w="1842" w:type="dxa"/>
            <w:tcBorders>
              <w:top w:val="single" w:sz="4" w:space="0" w:color="auto"/>
              <w:left w:val="nil"/>
              <w:bottom w:val="single" w:sz="4" w:space="0" w:color="auto"/>
              <w:right w:val="single" w:sz="4" w:space="0" w:color="auto"/>
            </w:tcBorders>
            <w:shd w:val="clear" w:color="auto" w:fill="auto"/>
            <w:vAlign w:val="center"/>
          </w:tcPr>
          <w:p w14:paraId="20D3B2D0" w14:textId="77777777" w:rsidR="006D10B0" w:rsidRPr="00622550" w:rsidRDefault="006D10B0" w:rsidP="00FF04C8">
            <w:pPr>
              <w:ind w:firstLine="0"/>
              <w:jc w:val="center"/>
              <w:rPr>
                <w:b/>
                <w:bCs/>
                <w:sz w:val="16"/>
                <w:szCs w:val="16"/>
              </w:rPr>
            </w:pPr>
            <w:r w:rsidRPr="00622550">
              <w:rPr>
                <w:b/>
                <w:bCs/>
                <w:sz w:val="16"/>
                <w:szCs w:val="16"/>
              </w:rPr>
              <w:t>Дата публикации</w:t>
            </w:r>
          </w:p>
        </w:tc>
        <w:tc>
          <w:tcPr>
            <w:tcW w:w="1418" w:type="dxa"/>
            <w:tcBorders>
              <w:top w:val="single" w:sz="4" w:space="0" w:color="auto"/>
              <w:left w:val="nil"/>
              <w:bottom w:val="single" w:sz="4" w:space="0" w:color="auto"/>
              <w:right w:val="single" w:sz="4" w:space="0" w:color="auto"/>
            </w:tcBorders>
            <w:shd w:val="clear" w:color="auto" w:fill="auto"/>
            <w:vAlign w:val="center"/>
          </w:tcPr>
          <w:p w14:paraId="747F8B22" w14:textId="77777777" w:rsidR="006D10B0" w:rsidRPr="00622550" w:rsidRDefault="006D10B0" w:rsidP="00FF04C8">
            <w:pPr>
              <w:ind w:firstLine="0"/>
              <w:jc w:val="center"/>
              <w:rPr>
                <w:b/>
                <w:bCs/>
                <w:sz w:val="16"/>
                <w:szCs w:val="16"/>
              </w:rPr>
            </w:pPr>
            <w:r w:rsidRPr="00622550">
              <w:rPr>
                <w:b/>
                <w:bCs/>
                <w:sz w:val="16"/>
                <w:szCs w:val="16"/>
              </w:rPr>
              <w:t>Название аккаунта/</w:t>
            </w:r>
          </w:p>
          <w:p w14:paraId="5C0992AF" w14:textId="77777777" w:rsidR="006D10B0" w:rsidRPr="00622550" w:rsidRDefault="006D10B0" w:rsidP="00FF04C8">
            <w:pPr>
              <w:ind w:firstLine="0"/>
              <w:jc w:val="center"/>
              <w:rPr>
                <w:b/>
                <w:bCs/>
                <w:sz w:val="16"/>
                <w:szCs w:val="16"/>
              </w:rPr>
            </w:pPr>
            <w:r w:rsidRPr="00622550">
              <w:rPr>
                <w:b/>
                <w:bCs/>
                <w:sz w:val="16"/>
                <w:szCs w:val="16"/>
              </w:rPr>
              <w:t>группы + ссылка</w:t>
            </w:r>
          </w:p>
        </w:tc>
        <w:tc>
          <w:tcPr>
            <w:tcW w:w="1280" w:type="dxa"/>
            <w:tcBorders>
              <w:top w:val="single" w:sz="4" w:space="0" w:color="auto"/>
              <w:left w:val="nil"/>
              <w:bottom w:val="single" w:sz="4" w:space="0" w:color="auto"/>
              <w:right w:val="single" w:sz="4" w:space="0" w:color="auto"/>
            </w:tcBorders>
            <w:shd w:val="clear" w:color="auto" w:fill="auto"/>
            <w:vAlign w:val="center"/>
          </w:tcPr>
          <w:p w14:paraId="764D1CD0" w14:textId="77777777" w:rsidR="006D10B0" w:rsidRPr="00622550" w:rsidRDefault="006D10B0" w:rsidP="00FF04C8">
            <w:pPr>
              <w:ind w:firstLine="0"/>
              <w:jc w:val="center"/>
              <w:rPr>
                <w:b/>
                <w:bCs/>
                <w:sz w:val="16"/>
                <w:szCs w:val="16"/>
              </w:rPr>
            </w:pPr>
            <w:r w:rsidRPr="00622550">
              <w:rPr>
                <w:b/>
                <w:bCs/>
                <w:sz w:val="16"/>
                <w:szCs w:val="16"/>
              </w:rPr>
              <w:t>Название публикации и краткое содержание</w:t>
            </w:r>
          </w:p>
        </w:tc>
        <w:tc>
          <w:tcPr>
            <w:tcW w:w="2551" w:type="dxa"/>
            <w:gridSpan w:val="2"/>
            <w:tcBorders>
              <w:top w:val="single" w:sz="4" w:space="0" w:color="auto"/>
              <w:left w:val="nil"/>
              <w:bottom w:val="single" w:sz="4" w:space="0" w:color="auto"/>
              <w:right w:val="single" w:sz="4" w:space="0" w:color="auto"/>
            </w:tcBorders>
            <w:shd w:val="clear" w:color="auto" w:fill="auto"/>
            <w:vAlign w:val="center"/>
          </w:tcPr>
          <w:p w14:paraId="07573E38" w14:textId="77777777" w:rsidR="006D10B0" w:rsidRPr="00622550" w:rsidRDefault="006D10B0" w:rsidP="00FF04C8">
            <w:pPr>
              <w:jc w:val="left"/>
              <w:rPr>
                <w:b/>
                <w:bCs/>
                <w:sz w:val="16"/>
                <w:szCs w:val="16"/>
              </w:rPr>
            </w:pPr>
            <w:r w:rsidRPr="00622550">
              <w:rPr>
                <w:b/>
                <w:bCs/>
                <w:sz w:val="16"/>
                <w:szCs w:val="16"/>
              </w:rPr>
              <w:t>Фото (да-нет)</w:t>
            </w:r>
          </w:p>
        </w:tc>
        <w:tc>
          <w:tcPr>
            <w:tcW w:w="2692" w:type="dxa"/>
            <w:gridSpan w:val="2"/>
            <w:tcBorders>
              <w:top w:val="single" w:sz="4" w:space="0" w:color="auto"/>
              <w:left w:val="nil"/>
              <w:bottom w:val="single" w:sz="4" w:space="0" w:color="auto"/>
              <w:right w:val="single" w:sz="4" w:space="0" w:color="auto"/>
            </w:tcBorders>
            <w:shd w:val="clear" w:color="auto" w:fill="auto"/>
            <w:vAlign w:val="center"/>
          </w:tcPr>
          <w:p w14:paraId="38FA9820" w14:textId="77777777" w:rsidR="006D10B0" w:rsidRPr="00622550" w:rsidRDefault="006D10B0" w:rsidP="00FF04C8">
            <w:pPr>
              <w:ind w:firstLine="0"/>
              <w:jc w:val="center"/>
              <w:rPr>
                <w:b/>
                <w:bCs/>
                <w:sz w:val="16"/>
                <w:szCs w:val="16"/>
              </w:rPr>
            </w:pPr>
            <w:r w:rsidRPr="00622550">
              <w:rPr>
                <w:b/>
                <w:bCs/>
                <w:sz w:val="16"/>
                <w:szCs w:val="16"/>
              </w:rPr>
              <w:t>Количество репостов</w:t>
            </w:r>
          </w:p>
        </w:tc>
        <w:tc>
          <w:tcPr>
            <w:tcW w:w="2409" w:type="dxa"/>
            <w:gridSpan w:val="2"/>
            <w:tcBorders>
              <w:top w:val="single" w:sz="4" w:space="0" w:color="auto"/>
              <w:left w:val="nil"/>
              <w:bottom w:val="single" w:sz="4" w:space="0" w:color="auto"/>
              <w:right w:val="single" w:sz="4" w:space="0" w:color="auto"/>
            </w:tcBorders>
            <w:shd w:val="clear" w:color="auto" w:fill="auto"/>
            <w:vAlign w:val="center"/>
          </w:tcPr>
          <w:p w14:paraId="00AADCCB" w14:textId="77777777" w:rsidR="006D10B0" w:rsidRPr="00622550" w:rsidRDefault="006D10B0" w:rsidP="00FF04C8">
            <w:pPr>
              <w:ind w:firstLine="0"/>
              <w:jc w:val="center"/>
              <w:rPr>
                <w:b/>
                <w:bCs/>
                <w:sz w:val="16"/>
                <w:szCs w:val="16"/>
              </w:rPr>
            </w:pPr>
            <w:r w:rsidRPr="00622550">
              <w:rPr>
                <w:b/>
                <w:bCs/>
                <w:sz w:val="16"/>
                <w:szCs w:val="16"/>
              </w:rPr>
              <w:t>Количество лайков</w:t>
            </w:r>
          </w:p>
        </w:tc>
        <w:tc>
          <w:tcPr>
            <w:tcW w:w="1842" w:type="dxa"/>
            <w:gridSpan w:val="2"/>
            <w:tcBorders>
              <w:top w:val="single" w:sz="4" w:space="0" w:color="auto"/>
              <w:left w:val="nil"/>
              <w:bottom w:val="single" w:sz="4" w:space="0" w:color="auto"/>
              <w:right w:val="single" w:sz="4" w:space="0" w:color="auto"/>
            </w:tcBorders>
            <w:shd w:val="clear" w:color="auto" w:fill="auto"/>
            <w:vAlign w:val="center"/>
          </w:tcPr>
          <w:p w14:paraId="35E51111" w14:textId="77777777" w:rsidR="006D10B0" w:rsidRPr="00622550" w:rsidRDefault="006D10B0" w:rsidP="00FF04C8">
            <w:pPr>
              <w:ind w:left="-108" w:right="-108" w:firstLine="0"/>
              <w:jc w:val="center"/>
              <w:rPr>
                <w:b/>
                <w:bCs/>
                <w:sz w:val="16"/>
                <w:szCs w:val="16"/>
              </w:rPr>
            </w:pPr>
            <w:r w:rsidRPr="00622550">
              <w:rPr>
                <w:b/>
                <w:bCs/>
                <w:sz w:val="16"/>
                <w:szCs w:val="16"/>
              </w:rPr>
              <w:t xml:space="preserve">Количество </w:t>
            </w:r>
          </w:p>
          <w:p w14:paraId="2FCC914B" w14:textId="77777777" w:rsidR="006D10B0" w:rsidRPr="00622550" w:rsidRDefault="006D10B0" w:rsidP="00FF04C8">
            <w:pPr>
              <w:ind w:left="-108" w:right="-108" w:firstLine="0"/>
              <w:jc w:val="center"/>
              <w:rPr>
                <w:b/>
                <w:bCs/>
                <w:sz w:val="16"/>
                <w:szCs w:val="16"/>
              </w:rPr>
            </w:pPr>
            <w:r w:rsidRPr="00622550">
              <w:rPr>
                <w:b/>
                <w:bCs/>
                <w:sz w:val="16"/>
                <w:szCs w:val="16"/>
              </w:rPr>
              <w:t>просмотров</w:t>
            </w:r>
          </w:p>
        </w:tc>
      </w:tr>
      <w:tr w:rsidR="006D10B0" w:rsidRPr="00622550" w14:paraId="36389913" w14:textId="77777777" w:rsidTr="00552C1C">
        <w:trPr>
          <w:trHeight w:val="402"/>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5E37BE" w14:textId="77777777" w:rsidR="006D10B0" w:rsidRPr="00622550" w:rsidRDefault="006D10B0" w:rsidP="00FF04C8">
            <w:pPr>
              <w:ind w:firstLine="315"/>
              <w:jc w:val="left"/>
              <w:rPr>
                <w:iCs/>
                <w:sz w:val="16"/>
                <w:szCs w:val="16"/>
              </w:rPr>
            </w:pPr>
            <w:r w:rsidRPr="00622550">
              <w:rPr>
                <w:iCs/>
                <w:sz w:val="16"/>
                <w:szCs w:val="16"/>
              </w:rPr>
              <w:t>1</w:t>
            </w: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108D4F4A" w14:textId="77777777" w:rsidR="006D10B0" w:rsidRPr="00622550" w:rsidRDefault="006D10B0" w:rsidP="00FF04C8">
            <w:pPr>
              <w:rPr>
                <w:sz w:val="16"/>
                <w:szCs w:val="16"/>
              </w:rPr>
            </w:pPr>
            <w:r w:rsidRPr="00622550">
              <w:rPr>
                <w:sz w:val="16"/>
                <w:szCs w:val="16"/>
              </w:rPr>
              <w:t> </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18278681" w14:textId="77777777" w:rsidR="006D10B0" w:rsidRPr="00622550" w:rsidRDefault="006D10B0" w:rsidP="00FF04C8">
            <w:pPr>
              <w:rPr>
                <w:iCs/>
                <w:sz w:val="16"/>
                <w:szCs w:val="16"/>
              </w:rPr>
            </w:pPr>
            <w:r w:rsidRPr="00622550">
              <w:rPr>
                <w:iCs/>
                <w:sz w:val="16"/>
                <w:szCs w:val="16"/>
              </w:rPr>
              <w:t> </w:t>
            </w:r>
          </w:p>
        </w:tc>
        <w:tc>
          <w:tcPr>
            <w:tcW w:w="1280" w:type="dxa"/>
            <w:tcBorders>
              <w:top w:val="single" w:sz="4" w:space="0" w:color="auto"/>
              <w:left w:val="nil"/>
              <w:bottom w:val="single" w:sz="4" w:space="0" w:color="auto"/>
              <w:right w:val="single" w:sz="4" w:space="0" w:color="auto"/>
            </w:tcBorders>
            <w:shd w:val="clear" w:color="auto" w:fill="auto"/>
            <w:noWrap/>
            <w:vAlign w:val="center"/>
          </w:tcPr>
          <w:p w14:paraId="3F5FB451" w14:textId="77777777" w:rsidR="006D10B0" w:rsidRPr="00622550" w:rsidRDefault="006D10B0" w:rsidP="00FF04C8">
            <w:pPr>
              <w:jc w:val="center"/>
              <w:rPr>
                <w:sz w:val="16"/>
                <w:szCs w:val="16"/>
              </w:rPr>
            </w:pPr>
            <w:r w:rsidRPr="00622550">
              <w:rPr>
                <w:sz w:val="16"/>
                <w:szCs w:val="16"/>
              </w:rPr>
              <w:t> </w:t>
            </w: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tcPr>
          <w:p w14:paraId="55955CC5" w14:textId="77777777" w:rsidR="006D10B0" w:rsidRPr="00622550" w:rsidRDefault="006D10B0" w:rsidP="00FF04C8">
            <w:pPr>
              <w:jc w:val="center"/>
              <w:rPr>
                <w:sz w:val="16"/>
                <w:szCs w:val="16"/>
              </w:rPr>
            </w:pPr>
            <w:r w:rsidRPr="00622550">
              <w:rPr>
                <w:sz w:val="16"/>
                <w:szCs w:val="16"/>
              </w:rPr>
              <w:t> </w:t>
            </w:r>
          </w:p>
        </w:tc>
        <w:tc>
          <w:tcPr>
            <w:tcW w:w="2692" w:type="dxa"/>
            <w:gridSpan w:val="2"/>
            <w:tcBorders>
              <w:top w:val="single" w:sz="4" w:space="0" w:color="auto"/>
              <w:left w:val="nil"/>
              <w:bottom w:val="single" w:sz="4" w:space="0" w:color="auto"/>
              <w:right w:val="single" w:sz="4" w:space="0" w:color="auto"/>
            </w:tcBorders>
            <w:shd w:val="clear" w:color="auto" w:fill="auto"/>
            <w:noWrap/>
            <w:vAlign w:val="center"/>
          </w:tcPr>
          <w:p w14:paraId="5E14C722" w14:textId="77777777" w:rsidR="006D10B0" w:rsidRPr="00622550" w:rsidRDefault="006D10B0" w:rsidP="00FF04C8">
            <w:pPr>
              <w:jc w:val="center"/>
              <w:rPr>
                <w:sz w:val="16"/>
                <w:szCs w:val="16"/>
              </w:rPr>
            </w:pPr>
            <w:r w:rsidRPr="00622550">
              <w:rPr>
                <w:sz w:val="16"/>
                <w:szCs w:val="16"/>
              </w:rPr>
              <w:t> </w:t>
            </w:r>
          </w:p>
        </w:tc>
        <w:tc>
          <w:tcPr>
            <w:tcW w:w="2409" w:type="dxa"/>
            <w:gridSpan w:val="2"/>
            <w:tcBorders>
              <w:top w:val="single" w:sz="4" w:space="0" w:color="auto"/>
              <w:left w:val="nil"/>
              <w:bottom w:val="single" w:sz="4" w:space="0" w:color="auto"/>
              <w:right w:val="single" w:sz="4" w:space="0" w:color="auto"/>
            </w:tcBorders>
            <w:shd w:val="clear" w:color="auto" w:fill="auto"/>
            <w:vAlign w:val="center"/>
          </w:tcPr>
          <w:p w14:paraId="5E284DD3" w14:textId="77777777" w:rsidR="006D10B0" w:rsidRPr="00622550" w:rsidRDefault="006D10B0" w:rsidP="00FF04C8">
            <w:pPr>
              <w:jc w:val="center"/>
              <w:rPr>
                <w:sz w:val="16"/>
                <w:szCs w:val="16"/>
              </w:rPr>
            </w:pPr>
            <w:r w:rsidRPr="00622550">
              <w:rPr>
                <w:sz w:val="16"/>
                <w:szCs w:val="16"/>
              </w:rPr>
              <w:t> </w:t>
            </w:r>
          </w:p>
        </w:tc>
        <w:tc>
          <w:tcPr>
            <w:tcW w:w="1842" w:type="dxa"/>
            <w:gridSpan w:val="2"/>
            <w:tcBorders>
              <w:top w:val="single" w:sz="4" w:space="0" w:color="auto"/>
              <w:left w:val="nil"/>
              <w:bottom w:val="single" w:sz="4" w:space="0" w:color="auto"/>
              <w:right w:val="single" w:sz="4" w:space="0" w:color="auto"/>
            </w:tcBorders>
            <w:shd w:val="clear" w:color="auto" w:fill="auto"/>
            <w:vAlign w:val="center"/>
          </w:tcPr>
          <w:p w14:paraId="4B3E75C3" w14:textId="77777777" w:rsidR="006D10B0" w:rsidRPr="00622550" w:rsidRDefault="006D10B0" w:rsidP="00FF04C8">
            <w:pPr>
              <w:rPr>
                <w:sz w:val="16"/>
                <w:szCs w:val="16"/>
                <w:u w:val="single"/>
              </w:rPr>
            </w:pPr>
          </w:p>
        </w:tc>
      </w:tr>
      <w:tr w:rsidR="006D10B0" w:rsidRPr="00622550" w14:paraId="2E3942DE" w14:textId="77777777" w:rsidTr="00552C1C">
        <w:trPr>
          <w:trHeight w:val="402"/>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554293" w14:textId="77777777" w:rsidR="006D10B0" w:rsidRPr="00622550" w:rsidRDefault="006D10B0" w:rsidP="00FF04C8">
            <w:pPr>
              <w:ind w:firstLine="315"/>
              <w:jc w:val="left"/>
              <w:rPr>
                <w:iCs/>
                <w:sz w:val="16"/>
                <w:szCs w:val="16"/>
              </w:rPr>
            </w:pPr>
            <w:r w:rsidRPr="00622550">
              <w:rPr>
                <w:iCs/>
                <w:sz w:val="16"/>
                <w:szCs w:val="16"/>
              </w:rPr>
              <w:t>2</w:t>
            </w: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45E7BE9E" w14:textId="77777777" w:rsidR="006D10B0" w:rsidRPr="00622550" w:rsidRDefault="006D10B0" w:rsidP="00FF04C8">
            <w:pPr>
              <w:rPr>
                <w:sz w:val="16"/>
                <w:szCs w:val="16"/>
              </w:rPr>
            </w:pPr>
            <w:r w:rsidRPr="00622550">
              <w:rPr>
                <w:sz w:val="16"/>
                <w:szCs w:val="16"/>
              </w:rPr>
              <w:t> </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66889C99" w14:textId="77777777" w:rsidR="006D10B0" w:rsidRPr="00622550" w:rsidRDefault="006D10B0" w:rsidP="00FF04C8">
            <w:pPr>
              <w:rPr>
                <w:iCs/>
                <w:sz w:val="16"/>
                <w:szCs w:val="16"/>
              </w:rPr>
            </w:pPr>
            <w:r w:rsidRPr="00622550">
              <w:rPr>
                <w:iCs/>
                <w:sz w:val="16"/>
                <w:szCs w:val="16"/>
              </w:rPr>
              <w:t> </w:t>
            </w:r>
          </w:p>
        </w:tc>
        <w:tc>
          <w:tcPr>
            <w:tcW w:w="1280" w:type="dxa"/>
            <w:tcBorders>
              <w:top w:val="single" w:sz="4" w:space="0" w:color="auto"/>
              <w:left w:val="nil"/>
              <w:bottom w:val="single" w:sz="4" w:space="0" w:color="auto"/>
              <w:right w:val="single" w:sz="4" w:space="0" w:color="auto"/>
            </w:tcBorders>
            <w:shd w:val="clear" w:color="auto" w:fill="auto"/>
            <w:noWrap/>
            <w:vAlign w:val="center"/>
          </w:tcPr>
          <w:p w14:paraId="21EC7453" w14:textId="77777777" w:rsidR="006D10B0" w:rsidRPr="00622550" w:rsidRDefault="006D10B0" w:rsidP="00FF04C8">
            <w:pPr>
              <w:jc w:val="center"/>
              <w:rPr>
                <w:sz w:val="16"/>
                <w:szCs w:val="16"/>
              </w:rPr>
            </w:pPr>
            <w:r w:rsidRPr="00622550">
              <w:rPr>
                <w:sz w:val="16"/>
                <w:szCs w:val="16"/>
              </w:rPr>
              <w:t> </w:t>
            </w: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tcPr>
          <w:p w14:paraId="0737465C" w14:textId="77777777" w:rsidR="006D10B0" w:rsidRPr="00622550" w:rsidRDefault="006D10B0" w:rsidP="00FF04C8">
            <w:pPr>
              <w:jc w:val="center"/>
              <w:rPr>
                <w:sz w:val="16"/>
                <w:szCs w:val="16"/>
              </w:rPr>
            </w:pPr>
            <w:r w:rsidRPr="00622550">
              <w:rPr>
                <w:sz w:val="16"/>
                <w:szCs w:val="16"/>
              </w:rPr>
              <w:t> </w:t>
            </w:r>
          </w:p>
        </w:tc>
        <w:tc>
          <w:tcPr>
            <w:tcW w:w="2692" w:type="dxa"/>
            <w:gridSpan w:val="2"/>
            <w:tcBorders>
              <w:top w:val="single" w:sz="4" w:space="0" w:color="auto"/>
              <w:left w:val="nil"/>
              <w:bottom w:val="single" w:sz="4" w:space="0" w:color="auto"/>
              <w:right w:val="single" w:sz="4" w:space="0" w:color="auto"/>
            </w:tcBorders>
            <w:shd w:val="clear" w:color="auto" w:fill="auto"/>
            <w:noWrap/>
            <w:vAlign w:val="center"/>
          </w:tcPr>
          <w:p w14:paraId="6E92DF5B" w14:textId="77777777" w:rsidR="006D10B0" w:rsidRPr="00622550" w:rsidRDefault="006D10B0" w:rsidP="00FF04C8">
            <w:pPr>
              <w:jc w:val="center"/>
              <w:rPr>
                <w:sz w:val="16"/>
                <w:szCs w:val="16"/>
              </w:rPr>
            </w:pPr>
            <w:r w:rsidRPr="00622550">
              <w:rPr>
                <w:sz w:val="16"/>
                <w:szCs w:val="16"/>
              </w:rPr>
              <w:t> </w:t>
            </w:r>
          </w:p>
        </w:tc>
        <w:tc>
          <w:tcPr>
            <w:tcW w:w="2409" w:type="dxa"/>
            <w:gridSpan w:val="2"/>
            <w:tcBorders>
              <w:top w:val="single" w:sz="4" w:space="0" w:color="auto"/>
              <w:left w:val="nil"/>
              <w:bottom w:val="single" w:sz="4" w:space="0" w:color="auto"/>
              <w:right w:val="single" w:sz="4" w:space="0" w:color="auto"/>
            </w:tcBorders>
            <w:shd w:val="clear" w:color="auto" w:fill="auto"/>
            <w:vAlign w:val="center"/>
          </w:tcPr>
          <w:p w14:paraId="138F9F25" w14:textId="77777777" w:rsidR="006D10B0" w:rsidRPr="00622550" w:rsidRDefault="006D10B0" w:rsidP="00FF04C8">
            <w:pPr>
              <w:jc w:val="center"/>
              <w:rPr>
                <w:sz w:val="16"/>
                <w:szCs w:val="16"/>
              </w:rPr>
            </w:pPr>
            <w:r w:rsidRPr="00622550">
              <w:rPr>
                <w:sz w:val="16"/>
                <w:szCs w:val="16"/>
              </w:rPr>
              <w:t> </w:t>
            </w:r>
          </w:p>
        </w:tc>
        <w:tc>
          <w:tcPr>
            <w:tcW w:w="1842" w:type="dxa"/>
            <w:gridSpan w:val="2"/>
            <w:tcBorders>
              <w:top w:val="single" w:sz="4" w:space="0" w:color="auto"/>
              <w:left w:val="nil"/>
              <w:bottom w:val="single" w:sz="4" w:space="0" w:color="auto"/>
              <w:right w:val="single" w:sz="4" w:space="0" w:color="auto"/>
            </w:tcBorders>
            <w:shd w:val="clear" w:color="auto" w:fill="auto"/>
            <w:vAlign w:val="center"/>
          </w:tcPr>
          <w:p w14:paraId="07D9164D" w14:textId="77777777" w:rsidR="006D10B0" w:rsidRPr="00622550" w:rsidRDefault="006D10B0" w:rsidP="00FF04C8">
            <w:pPr>
              <w:rPr>
                <w:sz w:val="16"/>
                <w:szCs w:val="16"/>
                <w:u w:val="single"/>
              </w:rPr>
            </w:pPr>
          </w:p>
        </w:tc>
      </w:tr>
    </w:tbl>
    <w:p w14:paraId="65C70FA5" w14:textId="77777777" w:rsidR="006D10B0" w:rsidRPr="00E61100" w:rsidRDefault="006D10B0" w:rsidP="006D10B0">
      <w:pPr>
        <w:jc w:val="center"/>
        <w:rPr>
          <w:b/>
          <w:bCs/>
          <w:sz w:val="24"/>
          <w:u w:val="single"/>
          <w:lang w:eastAsia="ar-SA"/>
        </w:rPr>
      </w:pPr>
    </w:p>
    <w:p w14:paraId="20B01458" w14:textId="77777777" w:rsidR="006D10B0" w:rsidRPr="00E61100" w:rsidRDefault="006D10B0" w:rsidP="006D10B0">
      <w:pPr>
        <w:ind w:firstLine="0"/>
        <w:jc w:val="left"/>
        <w:rPr>
          <w:rFonts w:ascii="Calibri" w:eastAsia="Calibri" w:hAnsi="Calibri"/>
          <w:sz w:val="24"/>
          <w:lang w:eastAsia="en-US"/>
        </w:rPr>
      </w:pPr>
    </w:p>
    <w:tbl>
      <w:tblPr>
        <w:tblpPr w:leftFromText="180" w:rightFromText="180" w:vertAnchor="text" w:horzAnchor="margin" w:tblpXSpec="right" w:tblpY="185"/>
        <w:tblW w:w="0" w:type="auto"/>
        <w:tblLook w:val="0000" w:firstRow="0" w:lastRow="0" w:firstColumn="0" w:lastColumn="0" w:noHBand="0" w:noVBand="0"/>
      </w:tblPr>
      <w:tblGrid>
        <w:gridCol w:w="4832"/>
      </w:tblGrid>
      <w:tr w:rsidR="006D10B0" w:rsidRPr="00E61100" w14:paraId="640C661D" w14:textId="77777777" w:rsidTr="00FF04C8">
        <w:trPr>
          <w:trHeight w:val="307"/>
        </w:trPr>
        <w:tc>
          <w:tcPr>
            <w:tcW w:w="4832" w:type="dxa"/>
          </w:tcPr>
          <w:p w14:paraId="1E0940EC" w14:textId="77777777" w:rsidR="006D10B0" w:rsidRPr="00E61100" w:rsidRDefault="006D10B0" w:rsidP="00FF04C8">
            <w:pPr>
              <w:tabs>
                <w:tab w:val="left" w:pos="720"/>
              </w:tabs>
              <w:spacing w:after="60"/>
              <w:ind w:firstLine="0"/>
              <w:contextualSpacing/>
              <w:jc w:val="left"/>
              <w:rPr>
                <w:rFonts w:eastAsia="Calibri"/>
                <w:b/>
                <w:caps/>
                <w:sz w:val="24"/>
                <w:lang w:eastAsia="en-US"/>
              </w:rPr>
            </w:pPr>
            <w:r w:rsidRPr="00E61100">
              <w:rPr>
                <w:rFonts w:eastAsia="Calibri"/>
                <w:b/>
                <w:sz w:val="24"/>
                <w:lang w:eastAsia="en-US"/>
              </w:rPr>
              <w:t>Исполнитель:</w:t>
            </w:r>
          </w:p>
        </w:tc>
      </w:tr>
      <w:tr w:rsidR="006D10B0" w:rsidRPr="00E61100" w14:paraId="588DB70B" w14:textId="77777777" w:rsidTr="00FF04C8">
        <w:trPr>
          <w:trHeight w:val="560"/>
        </w:trPr>
        <w:tc>
          <w:tcPr>
            <w:tcW w:w="4832" w:type="dxa"/>
          </w:tcPr>
          <w:p w14:paraId="4AB65235" w14:textId="77777777" w:rsidR="006D10B0" w:rsidRPr="00E61100" w:rsidRDefault="006D10B0" w:rsidP="00FF04C8">
            <w:pPr>
              <w:tabs>
                <w:tab w:val="left" w:pos="720"/>
              </w:tabs>
              <w:autoSpaceDE w:val="0"/>
              <w:autoSpaceDN w:val="0"/>
              <w:adjustRightInd w:val="0"/>
              <w:spacing w:after="60"/>
              <w:ind w:firstLine="0"/>
              <w:contextualSpacing/>
              <w:jc w:val="left"/>
              <w:rPr>
                <w:rFonts w:eastAsia="Calibri"/>
                <w:bCs/>
                <w:sz w:val="24"/>
                <w:lang w:eastAsia="en-US"/>
              </w:rPr>
            </w:pPr>
            <w:r w:rsidRPr="00E61100">
              <w:rPr>
                <w:rFonts w:eastAsia="Calibri"/>
                <w:bCs/>
                <w:sz w:val="24"/>
                <w:lang w:eastAsia="en-US"/>
              </w:rPr>
              <w:t>____________________/_____________</w:t>
            </w:r>
          </w:p>
          <w:p w14:paraId="4F7C95C4" w14:textId="77777777" w:rsidR="006D10B0" w:rsidRPr="00E61100" w:rsidRDefault="006D10B0" w:rsidP="00FF04C8">
            <w:pPr>
              <w:keepNext/>
              <w:keepLines/>
              <w:tabs>
                <w:tab w:val="left" w:pos="6260"/>
              </w:tabs>
              <w:spacing w:after="60"/>
              <w:ind w:firstLine="0"/>
              <w:contextualSpacing/>
              <w:jc w:val="left"/>
              <w:rPr>
                <w:rFonts w:eastAsia="Calibri"/>
                <w:sz w:val="24"/>
                <w:vertAlign w:val="superscript"/>
                <w:lang w:eastAsia="en-US"/>
              </w:rPr>
            </w:pPr>
            <w:r w:rsidRPr="00E61100">
              <w:rPr>
                <w:rFonts w:eastAsia="Calibri"/>
                <w:sz w:val="24"/>
                <w:vertAlign w:val="superscript"/>
                <w:lang w:eastAsia="en-US"/>
              </w:rPr>
              <w:t>М.П.</w:t>
            </w:r>
          </w:p>
          <w:p w14:paraId="798A6A39" w14:textId="77777777" w:rsidR="006D10B0" w:rsidRPr="00E61100" w:rsidRDefault="006D10B0" w:rsidP="00FF04C8">
            <w:pPr>
              <w:autoSpaceDE w:val="0"/>
              <w:autoSpaceDN w:val="0"/>
              <w:adjustRightInd w:val="0"/>
              <w:spacing w:after="60"/>
              <w:ind w:firstLine="0"/>
              <w:jc w:val="left"/>
              <w:rPr>
                <w:rFonts w:eastAsia="Calibri"/>
                <w:sz w:val="24"/>
                <w:lang w:eastAsia="en-US"/>
              </w:rPr>
            </w:pPr>
            <w:r w:rsidRPr="00E61100">
              <w:rPr>
                <w:rFonts w:eastAsia="Calibri"/>
                <w:sz w:val="24"/>
                <w:lang w:eastAsia="en-US"/>
              </w:rPr>
              <w:t xml:space="preserve">                      «__</w:t>
            </w:r>
            <w:proofErr w:type="gramStart"/>
            <w:r w:rsidRPr="00E61100">
              <w:rPr>
                <w:rFonts w:eastAsia="Calibri"/>
                <w:sz w:val="24"/>
                <w:lang w:eastAsia="en-US"/>
              </w:rPr>
              <w:t>_»  _</w:t>
            </w:r>
            <w:proofErr w:type="gramEnd"/>
            <w:r w:rsidRPr="00E61100">
              <w:rPr>
                <w:rFonts w:eastAsia="Calibri"/>
                <w:sz w:val="24"/>
                <w:lang w:eastAsia="en-US"/>
              </w:rPr>
              <w:t>_________ 202</w:t>
            </w:r>
            <w:r w:rsidR="004A3966">
              <w:rPr>
                <w:rFonts w:eastAsia="Calibri"/>
                <w:sz w:val="24"/>
                <w:lang w:eastAsia="en-US"/>
              </w:rPr>
              <w:t>3</w:t>
            </w:r>
            <w:r w:rsidRPr="00E61100">
              <w:rPr>
                <w:rFonts w:eastAsia="Calibri"/>
                <w:sz w:val="24"/>
                <w:lang w:eastAsia="en-US"/>
              </w:rPr>
              <w:t xml:space="preserve"> г.</w:t>
            </w:r>
          </w:p>
          <w:p w14:paraId="4E1A0DBC" w14:textId="77777777" w:rsidR="006D10B0" w:rsidRPr="00E61100" w:rsidRDefault="006D10B0" w:rsidP="00FF04C8">
            <w:pPr>
              <w:tabs>
                <w:tab w:val="left" w:pos="720"/>
              </w:tabs>
              <w:spacing w:after="60"/>
              <w:ind w:firstLine="0"/>
              <w:contextualSpacing/>
              <w:jc w:val="left"/>
              <w:rPr>
                <w:rFonts w:eastAsia="Calibri"/>
                <w:bCs/>
                <w:sz w:val="24"/>
                <w:lang w:eastAsia="en-US"/>
              </w:rPr>
            </w:pPr>
          </w:p>
        </w:tc>
      </w:tr>
      <w:tr w:rsidR="006D10B0" w:rsidRPr="00E61100" w14:paraId="17EC7963" w14:textId="77777777" w:rsidTr="00FF04C8">
        <w:trPr>
          <w:trHeight w:val="560"/>
        </w:trPr>
        <w:tc>
          <w:tcPr>
            <w:tcW w:w="4832" w:type="dxa"/>
          </w:tcPr>
          <w:p w14:paraId="4FB4015A" w14:textId="77777777" w:rsidR="006D10B0" w:rsidRPr="00E61100" w:rsidRDefault="006D10B0" w:rsidP="00FF04C8">
            <w:pPr>
              <w:tabs>
                <w:tab w:val="left" w:pos="720"/>
              </w:tabs>
              <w:autoSpaceDE w:val="0"/>
              <w:autoSpaceDN w:val="0"/>
              <w:adjustRightInd w:val="0"/>
              <w:spacing w:after="60"/>
              <w:ind w:firstLine="0"/>
              <w:contextualSpacing/>
              <w:jc w:val="left"/>
              <w:rPr>
                <w:rFonts w:eastAsia="Calibri"/>
                <w:bCs/>
                <w:sz w:val="24"/>
                <w:lang w:eastAsia="en-US"/>
              </w:rPr>
            </w:pPr>
          </w:p>
          <w:p w14:paraId="47A4CA2A" w14:textId="77777777" w:rsidR="006D10B0" w:rsidRPr="00E61100" w:rsidRDefault="006D10B0" w:rsidP="00FF04C8">
            <w:pPr>
              <w:tabs>
                <w:tab w:val="left" w:pos="720"/>
              </w:tabs>
              <w:autoSpaceDE w:val="0"/>
              <w:autoSpaceDN w:val="0"/>
              <w:adjustRightInd w:val="0"/>
              <w:spacing w:after="60"/>
              <w:ind w:firstLine="0"/>
              <w:contextualSpacing/>
              <w:jc w:val="left"/>
              <w:rPr>
                <w:rFonts w:eastAsia="Calibri"/>
                <w:bCs/>
                <w:sz w:val="24"/>
                <w:lang w:eastAsia="en-US"/>
              </w:rPr>
            </w:pPr>
          </w:p>
        </w:tc>
      </w:tr>
      <w:bookmarkEnd w:id="4"/>
    </w:tbl>
    <w:p w14:paraId="65F9936B" w14:textId="77777777" w:rsidR="006D10B0" w:rsidRPr="00E61100" w:rsidRDefault="006D10B0" w:rsidP="006D10B0">
      <w:pPr>
        <w:spacing w:line="259" w:lineRule="auto"/>
        <w:ind w:firstLine="0"/>
        <w:rPr>
          <w:rFonts w:eastAsia="Calibri"/>
          <w:sz w:val="24"/>
          <w:shd w:val="clear" w:color="auto" w:fill="FFFFFF"/>
          <w:lang w:eastAsia="en-US"/>
        </w:rPr>
      </w:pPr>
    </w:p>
    <w:sectPr w:rsidR="006D10B0" w:rsidRPr="00E61100" w:rsidSect="00552C1C">
      <w:pgSz w:w="16838" w:h="11906" w:orient="landscape"/>
      <w:pgMar w:top="709" w:right="1134" w:bottom="850" w:left="1134"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51036" w14:textId="77777777" w:rsidR="0013043C" w:rsidRDefault="0013043C" w:rsidP="006D10B0">
      <w:r>
        <w:separator/>
      </w:r>
    </w:p>
  </w:endnote>
  <w:endnote w:type="continuationSeparator" w:id="0">
    <w:p w14:paraId="6ED018F8" w14:textId="77777777" w:rsidR="0013043C" w:rsidRDefault="0013043C" w:rsidP="006D1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2B10E" w14:textId="77777777" w:rsidR="0013043C" w:rsidRDefault="0013043C" w:rsidP="006D10B0">
      <w:r>
        <w:separator/>
      </w:r>
    </w:p>
  </w:footnote>
  <w:footnote w:type="continuationSeparator" w:id="0">
    <w:p w14:paraId="5330CD64" w14:textId="77777777" w:rsidR="0013043C" w:rsidRDefault="0013043C" w:rsidP="006D10B0">
      <w:r>
        <w:continuationSeparator/>
      </w:r>
    </w:p>
  </w:footnote>
  <w:footnote w:id="1">
    <w:p w14:paraId="22C7ACFA" w14:textId="377F5408" w:rsidR="004F265D" w:rsidRDefault="00622550" w:rsidP="004F265D">
      <w:pPr>
        <w:pStyle w:val="a6"/>
      </w:pPr>
      <w:r>
        <w:rPr>
          <w:rStyle w:val="a5"/>
          <w:rFonts w:eastAsia="Calibri"/>
        </w:rPr>
        <w:footnoteRef/>
      </w:r>
      <w:r>
        <w:t xml:space="preserve"> Все поля обязательны для заполнения</w:t>
      </w:r>
    </w:p>
    <w:p w14:paraId="007F8789" w14:textId="77777777" w:rsidR="004F265D" w:rsidRDefault="004F265D" w:rsidP="00E146E0">
      <w:pPr>
        <w:pStyle w:val="a6"/>
      </w:pPr>
    </w:p>
    <w:p w14:paraId="503B1832" w14:textId="77777777" w:rsidR="00622550" w:rsidRDefault="00622550" w:rsidP="00E146E0">
      <w:pPr>
        <w:pStyle w:val="a6"/>
      </w:pPr>
    </w:p>
    <w:p w14:paraId="061C27AF" w14:textId="77777777" w:rsidR="00622550" w:rsidRDefault="00622550" w:rsidP="00E146E0">
      <w:pPr>
        <w:pStyle w:val="a6"/>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C1A6D" w14:textId="77777777" w:rsidR="00622550" w:rsidRDefault="00622550">
    <w:pPr>
      <w:pStyle w:val="a8"/>
    </w:pPr>
  </w:p>
  <w:p w14:paraId="377EB30C" w14:textId="77777777" w:rsidR="00622550" w:rsidRDefault="00622550"/>
  <w:p w14:paraId="12A7991F" w14:textId="77777777" w:rsidR="00622550" w:rsidRDefault="0062255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05639" w14:textId="77777777" w:rsidR="00622550" w:rsidRPr="00891AD6" w:rsidRDefault="00622550" w:rsidP="00FF04C8">
    <w:pPr>
      <w:pStyle w:val="a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F1088"/>
    <w:multiLevelType w:val="multilevel"/>
    <w:tmpl w:val="C8002C0E"/>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0541916"/>
    <w:multiLevelType w:val="hybridMultilevel"/>
    <w:tmpl w:val="CA6E6628"/>
    <w:lvl w:ilvl="0" w:tplc="041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0DF3B40"/>
    <w:multiLevelType w:val="hybridMultilevel"/>
    <w:tmpl w:val="78C4948A"/>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21737419"/>
    <w:multiLevelType w:val="hybridMultilevel"/>
    <w:tmpl w:val="5AD4FCC4"/>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22E15421"/>
    <w:multiLevelType w:val="hybridMultilevel"/>
    <w:tmpl w:val="E1A870CA"/>
    <w:lvl w:ilvl="0" w:tplc="58A2A87E">
      <w:start w:val="1"/>
      <w:numFmt w:val="decimal"/>
      <w:lvlText w:val="%1."/>
      <w:lvlJc w:val="left"/>
      <w:pPr>
        <w:ind w:left="360" w:hanging="360"/>
      </w:pPr>
      <w:rPr>
        <w:rFonts w:ascii="Times New Roman" w:eastAsiaTheme="minorHAnsi" w:hAnsi="Times New Roman" w:cs="Times New Roman"/>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5" w15:restartNumberingAfterBreak="0">
    <w:nsid w:val="262167BB"/>
    <w:multiLevelType w:val="hybridMultilevel"/>
    <w:tmpl w:val="730C2D96"/>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2FB15FD0"/>
    <w:multiLevelType w:val="hybridMultilevel"/>
    <w:tmpl w:val="D9E4B09E"/>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37F61D1E"/>
    <w:multiLevelType w:val="multilevel"/>
    <w:tmpl w:val="67E40CF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8031832"/>
    <w:multiLevelType w:val="hybridMultilevel"/>
    <w:tmpl w:val="C4ACA3DE"/>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388E578C"/>
    <w:multiLevelType w:val="hybridMultilevel"/>
    <w:tmpl w:val="9C70EA4A"/>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3D5E6E4F"/>
    <w:multiLevelType w:val="hybridMultilevel"/>
    <w:tmpl w:val="14D808D4"/>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400A7CCC"/>
    <w:multiLevelType w:val="hybridMultilevel"/>
    <w:tmpl w:val="CD027516"/>
    <w:lvl w:ilvl="0" w:tplc="22FC8A8C">
      <w:start w:val="1"/>
      <w:numFmt w:val="bullet"/>
      <w:lvlText w:val=""/>
      <w:lvlJc w:val="left"/>
      <w:pPr>
        <w:ind w:left="395" w:hanging="360"/>
      </w:pPr>
      <w:rPr>
        <w:rFonts w:ascii="Symbol" w:hAnsi="Symbol" w:hint="default"/>
      </w:rPr>
    </w:lvl>
    <w:lvl w:ilvl="1" w:tplc="04190003" w:tentative="1">
      <w:start w:val="1"/>
      <w:numFmt w:val="bullet"/>
      <w:lvlText w:val="o"/>
      <w:lvlJc w:val="left"/>
      <w:pPr>
        <w:ind w:left="1115" w:hanging="360"/>
      </w:pPr>
      <w:rPr>
        <w:rFonts w:ascii="Courier New" w:hAnsi="Courier New" w:cs="Courier New" w:hint="default"/>
      </w:rPr>
    </w:lvl>
    <w:lvl w:ilvl="2" w:tplc="04190005" w:tentative="1">
      <w:start w:val="1"/>
      <w:numFmt w:val="bullet"/>
      <w:lvlText w:val=""/>
      <w:lvlJc w:val="left"/>
      <w:pPr>
        <w:ind w:left="1835" w:hanging="360"/>
      </w:pPr>
      <w:rPr>
        <w:rFonts w:ascii="Wingdings" w:hAnsi="Wingdings" w:hint="default"/>
      </w:rPr>
    </w:lvl>
    <w:lvl w:ilvl="3" w:tplc="04190001" w:tentative="1">
      <w:start w:val="1"/>
      <w:numFmt w:val="bullet"/>
      <w:lvlText w:val=""/>
      <w:lvlJc w:val="left"/>
      <w:pPr>
        <w:ind w:left="2555" w:hanging="360"/>
      </w:pPr>
      <w:rPr>
        <w:rFonts w:ascii="Symbol" w:hAnsi="Symbol" w:hint="default"/>
      </w:rPr>
    </w:lvl>
    <w:lvl w:ilvl="4" w:tplc="04190003" w:tentative="1">
      <w:start w:val="1"/>
      <w:numFmt w:val="bullet"/>
      <w:lvlText w:val="o"/>
      <w:lvlJc w:val="left"/>
      <w:pPr>
        <w:ind w:left="3275" w:hanging="360"/>
      </w:pPr>
      <w:rPr>
        <w:rFonts w:ascii="Courier New" w:hAnsi="Courier New" w:cs="Courier New" w:hint="default"/>
      </w:rPr>
    </w:lvl>
    <w:lvl w:ilvl="5" w:tplc="04190005" w:tentative="1">
      <w:start w:val="1"/>
      <w:numFmt w:val="bullet"/>
      <w:lvlText w:val=""/>
      <w:lvlJc w:val="left"/>
      <w:pPr>
        <w:ind w:left="3995" w:hanging="360"/>
      </w:pPr>
      <w:rPr>
        <w:rFonts w:ascii="Wingdings" w:hAnsi="Wingdings" w:hint="default"/>
      </w:rPr>
    </w:lvl>
    <w:lvl w:ilvl="6" w:tplc="04190001" w:tentative="1">
      <w:start w:val="1"/>
      <w:numFmt w:val="bullet"/>
      <w:lvlText w:val=""/>
      <w:lvlJc w:val="left"/>
      <w:pPr>
        <w:ind w:left="4715" w:hanging="360"/>
      </w:pPr>
      <w:rPr>
        <w:rFonts w:ascii="Symbol" w:hAnsi="Symbol" w:hint="default"/>
      </w:rPr>
    </w:lvl>
    <w:lvl w:ilvl="7" w:tplc="04190003" w:tentative="1">
      <w:start w:val="1"/>
      <w:numFmt w:val="bullet"/>
      <w:lvlText w:val="o"/>
      <w:lvlJc w:val="left"/>
      <w:pPr>
        <w:ind w:left="5435" w:hanging="360"/>
      </w:pPr>
      <w:rPr>
        <w:rFonts w:ascii="Courier New" w:hAnsi="Courier New" w:cs="Courier New" w:hint="default"/>
      </w:rPr>
    </w:lvl>
    <w:lvl w:ilvl="8" w:tplc="04190005" w:tentative="1">
      <w:start w:val="1"/>
      <w:numFmt w:val="bullet"/>
      <w:lvlText w:val=""/>
      <w:lvlJc w:val="left"/>
      <w:pPr>
        <w:ind w:left="6155" w:hanging="360"/>
      </w:pPr>
      <w:rPr>
        <w:rFonts w:ascii="Wingdings" w:hAnsi="Wingdings" w:hint="default"/>
      </w:rPr>
    </w:lvl>
  </w:abstractNum>
  <w:abstractNum w:abstractNumId="12" w15:restartNumberingAfterBreak="0">
    <w:nsid w:val="461F5461"/>
    <w:multiLevelType w:val="hybridMultilevel"/>
    <w:tmpl w:val="ABC636BA"/>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5C4B0206"/>
    <w:multiLevelType w:val="hybridMultilevel"/>
    <w:tmpl w:val="1C5A08FC"/>
    <w:lvl w:ilvl="0" w:tplc="F372233C">
      <w:start w:val="1"/>
      <w:numFmt w:val="bullet"/>
      <w:lvlText w:val=""/>
      <w:lvlJc w:val="left"/>
      <w:pPr>
        <w:ind w:left="1430" w:hanging="360"/>
      </w:pPr>
      <w:rPr>
        <w:rFonts w:ascii="Symbol" w:hAnsi="Symbol" w:hint="default"/>
      </w:rPr>
    </w:lvl>
    <w:lvl w:ilvl="1" w:tplc="71C2995E">
      <w:start w:val="1"/>
      <w:numFmt w:val="russianLower"/>
      <w:lvlText w:val="%2)"/>
      <w:lvlJc w:val="left"/>
      <w:pPr>
        <w:ind w:left="2150" w:hanging="360"/>
      </w:pPr>
      <w:rPr>
        <w:rFonts w:hint="default"/>
      </w:rPr>
    </w:lvl>
    <w:lvl w:ilvl="2" w:tplc="E85A632C">
      <w:start w:val="1"/>
      <w:numFmt w:val="decimal"/>
      <w:lvlText w:val="%3)"/>
      <w:lvlJc w:val="left"/>
      <w:pPr>
        <w:ind w:left="2870" w:hanging="360"/>
      </w:pPr>
      <w:rPr>
        <w:rFonts w:hint="default"/>
      </w:rPr>
    </w:lvl>
    <w:lvl w:ilvl="3" w:tplc="22FC8A8C">
      <w:start w:val="1"/>
      <w:numFmt w:val="bullet"/>
      <w:lvlText w:val=""/>
      <w:lvlJc w:val="left"/>
      <w:pPr>
        <w:ind w:left="3590" w:hanging="360"/>
      </w:pPr>
      <w:rPr>
        <w:rFonts w:ascii="Symbol" w:hAnsi="Symbol" w:hint="default"/>
        <w:b/>
        <w:i w:val="0"/>
      </w:rPr>
    </w:lvl>
    <w:lvl w:ilvl="4" w:tplc="0DA838C2">
      <w:start w:val="1"/>
      <w:numFmt w:val="decimal"/>
      <w:lvlText w:val="%5."/>
      <w:lvlJc w:val="left"/>
      <w:pPr>
        <w:ind w:left="4310" w:hanging="360"/>
      </w:pPr>
      <w:rPr>
        <w:rFonts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4" w15:restartNumberingAfterBreak="0">
    <w:nsid w:val="5D1E1443"/>
    <w:multiLevelType w:val="hybridMultilevel"/>
    <w:tmpl w:val="E410BD54"/>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63B85EC7"/>
    <w:multiLevelType w:val="hybridMultilevel"/>
    <w:tmpl w:val="6BAABFC4"/>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6ADD6561"/>
    <w:multiLevelType w:val="hybridMultilevel"/>
    <w:tmpl w:val="1B18CD30"/>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72C82B22"/>
    <w:multiLevelType w:val="hybridMultilevel"/>
    <w:tmpl w:val="D34A34A0"/>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3106F96"/>
    <w:multiLevelType w:val="hybridMultilevel"/>
    <w:tmpl w:val="4F8870A2"/>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740663B0"/>
    <w:multiLevelType w:val="multilevel"/>
    <w:tmpl w:val="FFE0CAA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bCs w:val="0"/>
        <w:color w:val="000000"/>
      </w:rPr>
    </w:lvl>
    <w:lvl w:ilvl="2">
      <w:start w:val="1"/>
      <w:numFmt w:val="decimal"/>
      <w:isLgl/>
      <w:lvlText w:val="%1.%2.%3."/>
      <w:lvlJc w:val="left"/>
      <w:pPr>
        <w:ind w:left="720" w:hanging="720"/>
      </w:pPr>
      <w:rPr>
        <w:rFonts w:hint="default"/>
        <w:strike w:val="0"/>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20" w15:restartNumberingAfterBreak="0">
    <w:nsid w:val="77A95072"/>
    <w:multiLevelType w:val="hybridMultilevel"/>
    <w:tmpl w:val="BDA4C21C"/>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78DE3A90"/>
    <w:multiLevelType w:val="hybridMultilevel"/>
    <w:tmpl w:val="DEDE97E6"/>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B651E17"/>
    <w:multiLevelType w:val="hybridMultilevel"/>
    <w:tmpl w:val="EDA2216C"/>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7F50032C"/>
    <w:multiLevelType w:val="hybridMultilevel"/>
    <w:tmpl w:val="25A6DBA0"/>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7FDB36DA"/>
    <w:multiLevelType w:val="hybridMultilevel"/>
    <w:tmpl w:val="F65A78F6"/>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16cid:durableId="1889301364">
    <w:abstractNumId w:val="19"/>
  </w:num>
  <w:num w:numId="2" w16cid:durableId="197855743">
    <w:abstractNumId w:val="16"/>
  </w:num>
  <w:num w:numId="3" w16cid:durableId="1466121298">
    <w:abstractNumId w:val="12"/>
  </w:num>
  <w:num w:numId="4" w16cid:durableId="1254971462">
    <w:abstractNumId w:val="10"/>
  </w:num>
  <w:num w:numId="5" w16cid:durableId="1859125479">
    <w:abstractNumId w:val="5"/>
  </w:num>
  <w:num w:numId="6" w16cid:durableId="1294872942">
    <w:abstractNumId w:val="20"/>
  </w:num>
  <w:num w:numId="7" w16cid:durableId="900941990">
    <w:abstractNumId w:val="14"/>
  </w:num>
  <w:num w:numId="8" w16cid:durableId="263922404">
    <w:abstractNumId w:val="3"/>
  </w:num>
  <w:num w:numId="9" w16cid:durableId="1014726510">
    <w:abstractNumId w:val="18"/>
  </w:num>
  <w:num w:numId="10" w16cid:durableId="1289355566">
    <w:abstractNumId w:val="21"/>
  </w:num>
  <w:num w:numId="11" w16cid:durableId="1855146407">
    <w:abstractNumId w:val="23"/>
  </w:num>
  <w:num w:numId="12" w16cid:durableId="1827085084">
    <w:abstractNumId w:val="22"/>
  </w:num>
  <w:num w:numId="13" w16cid:durableId="79108612">
    <w:abstractNumId w:val="13"/>
  </w:num>
  <w:num w:numId="14" w16cid:durableId="1126775596">
    <w:abstractNumId w:val="0"/>
  </w:num>
  <w:num w:numId="15" w16cid:durableId="389495974">
    <w:abstractNumId w:val="7"/>
  </w:num>
  <w:num w:numId="16" w16cid:durableId="514880399">
    <w:abstractNumId w:val="8"/>
  </w:num>
  <w:num w:numId="17" w16cid:durableId="1710490207">
    <w:abstractNumId w:val="24"/>
  </w:num>
  <w:num w:numId="18" w16cid:durableId="1441149865">
    <w:abstractNumId w:val="9"/>
  </w:num>
  <w:num w:numId="19" w16cid:durableId="668560044">
    <w:abstractNumId w:val="11"/>
  </w:num>
  <w:num w:numId="20" w16cid:durableId="553350392">
    <w:abstractNumId w:val="4"/>
  </w:num>
  <w:num w:numId="21" w16cid:durableId="121308675">
    <w:abstractNumId w:val="17"/>
  </w:num>
  <w:num w:numId="22" w16cid:durableId="1786145857">
    <w:abstractNumId w:val="1"/>
  </w:num>
  <w:num w:numId="23" w16cid:durableId="1517767763">
    <w:abstractNumId w:val="15"/>
  </w:num>
  <w:num w:numId="24" w16cid:durableId="396560318">
    <w:abstractNumId w:val="6"/>
  </w:num>
  <w:num w:numId="25" w16cid:durableId="3120255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142"/>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91F"/>
    <w:rsid w:val="00003489"/>
    <w:rsid w:val="0001741A"/>
    <w:rsid w:val="0002228F"/>
    <w:rsid w:val="00023CBA"/>
    <w:rsid w:val="0002762D"/>
    <w:rsid w:val="000278BA"/>
    <w:rsid w:val="00032C9A"/>
    <w:rsid w:val="00033780"/>
    <w:rsid w:val="000355C0"/>
    <w:rsid w:val="000359F0"/>
    <w:rsid w:val="00053787"/>
    <w:rsid w:val="00055BE3"/>
    <w:rsid w:val="000568AB"/>
    <w:rsid w:val="0005723E"/>
    <w:rsid w:val="00081E8D"/>
    <w:rsid w:val="00095A67"/>
    <w:rsid w:val="000E78C7"/>
    <w:rsid w:val="000E7AC4"/>
    <w:rsid w:val="000F71B0"/>
    <w:rsid w:val="00105CF4"/>
    <w:rsid w:val="00105F74"/>
    <w:rsid w:val="0011060F"/>
    <w:rsid w:val="0011246C"/>
    <w:rsid w:val="0011388E"/>
    <w:rsid w:val="00113B55"/>
    <w:rsid w:val="001236F0"/>
    <w:rsid w:val="00126D8E"/>
    <w:rsid w:val="0013032A"/>
    <w:rsid w:val="0013043C"/>
    <w:rsid w:val="00142AE4"/>
    <w:rsid w:val="001506B0"/>
    <w:rsid w:val="001516A6"/>
    <w:rsid w:val="0015291F"/>
    <w:rsid w:val="001624CC"/>
    <w:rsid w:val="001824CF"/>
    <w:rsid w:val="00186805"/>
    <w:rsid w:val="001877E7"/>
    <w:rsid w:val="00190AEC"/>
    <w:rsid w:val="00192C75"/>
    <w:rsid w:val="00194DC5"/>
    <w:rsid w:val="001A3AFB"/>
    <w:rsid w:val="001A3FC6"/>
    <w:rsid w:val="001B02CD"/>
    <w:rsid w:val="001B49A8"/>
    <w:rsid w:val="001B6AF6"/>
    <w:rsid w:val="001B7F2C"/>
    <w:rsid w:val="001C2236"/>
    <w:rsid w:val="001D740D"/>
    <w:rsid w:val="001E268D"/>
    <w:rsid w:val="001E557D"/>
    <w:rsid w:val="001F5734"/>
    <w:rsid w:val="00207815"/>
    <w:rsid w:val="00220C24"/>
    <w:rsid w:val="002214EF"/>
    <w:rsid w:val="002259F2"/>
    <w:rsid w:val="00230830"/>
    <w:rsid w:val="002331D3"/>
    <w:rsid w:val="0023612A"/>
    <w:rsid w:val="00237A99"/>
    <w:rsid w:val="00237F28"/>
    <w:rsid w:val="00246335"/>
    <w:rsid w:val="002509E7"/>
    <w:rsid w:val="002763E1"/>
    <w:rsid w:val="00286B20"/>
    <w:rsid w:val="002A41F3"/>
    <w:rsid w:val="002B27C1"/>
    <w:rsid w:val="002B3A3D"/>
    <w:rsid w:val="002B62CE"/>
    <w:rsid w:val="002B7AEC"/>
    <w:rsid w:val="002C0070"/>
    <w:rsid w:val="002C36CF"/>
    <w:rsid w:val="002C45A5"/>
    <w:rsid w:val="002C4E2B"/>
    <w:rsid w:val="002C5F0D"/>
    <w:rsid w:val="002F14D1"/>
    <w:rsid w:val="002F1C9E"/>
    <w:rsid w:val="00304674"/>
    <w:rsid w:val="0030745B"/>
    <w:rsid w:val="00315041"/>
    <w:rsid w:val="00316BC7"/>
    <w:rsid w:val="00331975"/>
    <w:rsid w:val="00333E09"/>
    <w:rsid w:val="003404BA"/>
    <w:rsid w:val="003435EF"/>
    <w:rsid w:val="00345669"/>
    <w:rsid w:val="003536EC"/>
    <w:rsid w:val="00356FD6"/>
    <w:rsid w:val="00370195"/>
    <w:rsid w:val="003C0789"/>
    <w:rsid w:val="003D3518"/>
    <w:rsid w:val="003D35B9"/>
    <w:rsid w:val="003D41EC"/>
    <w:rsid w:val="003D5522"/>
    <w:rsid w:val="003F5B80"/>
    <w:rsid w:val="003F5BF1"/>
    <w:rsid w:val="00400C9E"/>
    <w:rsid w:val="00401F82"/>
    <w:rsid w:val="00402FC6"/>
    <w:rsid w:val="00412F38"/>
    <w:rsid w:val="00413E22"/>
    <w:rsid w:val="00425796"/>
    <w:rsid w:val="00451AF8"/>
    <w:rsid w:val="00467965"/>
    <w:rsid w:val="004812D4"/>
    <w:rsid w:val="0049305A"/>
    <w:rsid w:val="004A3966"/>
    <w:rsid w:val="004C21B9"/>
    <w:rsid w:val="004C2224"/>
    <w:rsid w:val="004F265D"/>
    <w:rsid w:val="004F7F6E"/>
    <w:rsid w:val="00501CE9"/>
    <w:rsid w:val="00513EA4"/>
    <w:rsid w:val="0052603C"/>
    <w:rsid w:val="00532BFF"/>
    <w:rsid w:val="0053507C"/>
    <w:rsid w:val="00540076"/>
    <w:rsid w:val="0054201C"/>
    <w:rsid w:val="00552C1C"/>
    <w:rsid w:val="005554EC"/>
    <w:rsid w:val="005668DE"/>
    <w:rsid w:val="0057481E"/>
    <w:rsid w:val="00577B06"/>
    <w:rsid w:val="005806F9"/>
    <w:rsid w:val="00585CE5"/>
    <w:rsid w:val="00590A54"/>
    <w:rsid w:val="005A37AE"/>
    <w:rsid w:val="005A748A"/>
    <w:rsid w:val="005B36CE"/>
    <w:rsid w:val="005B6898"/>
    <w:rsid w:val="005C44B3"/>
    <w:rsid w:val="005D3F2B"/>
    <w:rsid w:val="005F0FE6"/>
    <w:rsid w:val="005F7656"/>
    <w:rsid w:val="005F7A87"/>
    <w:rsid w:val="006154E3"/>
    <w:rsid w:val="00622550"/>
    <w:rsid w:val="00622D9D"/>
    <w:rsid w:val="00626F31"/>
    <w:rsid w:val="00633B2E"/>
    <w:rsid w:val="00655516"/>
    <w:rsid w:val="0065640B"/>
    <w:rsid w:val="00667946"/>
    <w:rsid w:val="006717AC"/>
    <w:rsid w:val="00684C93"/>
    <w:rsid w:val="006A1FB1"/>
    <w:rsid w:val="006B04D3"/>
    <w:rsid w:val="006C1D71"/>
    <w:rsid w:val="006D10B0"/>
    <w:rsid w:val="006E3375"/>
    <w:rsid w:val="006F6508"/>
    <w:rsid w:val="0070343C"/>
    <w:rsid w:val="0070446A"/>
    <w:rsid w:val="00704A0C"/>
    <w:rsid w:val="00706469"/>
    <w:rsid w:val="00706526"/>
    <w:rsid w:val="007102FE"/>
    <w:rsid w:val="00716D3C"/>
    <w:rsid w:val="00717C15"/>
    <w:rsid w:val="00722776"/>
    <w:rsid w:val="00733FDB"/>
    <w:rsid w:val="00746FD4"/>
    <w:rsid w:val="00760417"/>
    <w:rsid w:val="00767BC3"/>
    <w:rsid w:val="00767FBF"/>
    <w:rsid w:val="00771489"/>
    <w:rsid w:val="0077271F"/>
    <w:rsid w:val="007752B6"/>
    <w:rsid w:val="007846F8"/>
    <w:rsid w:val="007A3449"/>
    <w:rsid w:val="007A419D"/>
    <w:rsid w:val="007B1A10"/>
    <w:rsid w:val="007B4D4E"/>
    <w:rsid w:val="007C5267"/>
    <w:rsid w:val="007F1BA7"/>
    <w:rsid w:val="007F4ABA"/>
    <w:rsid w:val="007F4CE5"/>
    <w:rsid w:val="00800BCB"/>
    <w:rsid w:val="00804976"/>
    <w:rsid w:val="008209F2"/>
    <w:rsid w:val="008234B0"/>
    <w:rsid w:val="008356BD"/>
    <w:rsid w:val="00841411"/>
    <w:rsid w:val="00845ADE"/>
    <w:rsid w:val="008465AE"/>
    <w:rsid w:val="00851749"/>
    <w:rsid w:val="00854A20"/>
    <w:rsid w:val="0085560E"/>
    <w:rsid w:val="00870E32"/>
    <w:rsid w:val="00871160"/>
    <w:rsid w:val="008A4DA0"/>
    <w:rsid w:val="008A6F96"/>
    <w:rsid w:val="008A72FD"/>
    <w:rsid w:val="008B16A0"/>
    <w:rsid w:val="008C292A"/>
    <w:rsid w:val="008C532E"/>
    <w:rsid w:val="008D1F04"/>
    <w:rsid w:val="008D7879"/>
    <w:rsid w:val="008E0AD6"/>
    <w:rsid w:val="008E7E97"/>
    <w:rsid w:val="00914EC3"/>
    <w:rsid w:val="00920DF0"/>
    <w:rsid w:val="009306A3"/>
    <w:rsid w:val="00930931"/>
    <w:rsid w:val="0093375B"/>
    <w:rsid w:val="00934CBD"/>
    <w:rsid w:val="00936979"/>
    <w:rsid w:val="0094238D"/>
    <w:rsid w:val="00947F59"/>
    <w:rsid w:val="00962BC3"/>
    <w:rsid w:val="0096490E"/>
    <w:rsid w:val="0097254C"/>
    <w:rsid w:val="009A0603"/>
    <w:rsid w:val="009D799C"/>
    <w:rsid w:val="009F37F2"/>
    <w:rsid w:val="00A160D2"/>
    <w:rsid w:val="00A24ECE"/>
    <w:rsid w:val="00A3104B"/>
    <w:rsid w:val="00A42C50"/>
    <w:rsid w:val="00A44AE8"/>
    <w:rsid w:val="00A566DA"/>
    <w:rsid w:val="00A60F99"/>
    <w:rsid w:val="00A626B9"/>
    <w:rsid w:val="00A67200"/>
    <w:rsid w:val="00A95175"/>
    <w:rsid w:val="00AB129B"/>
    <w:rsid w:val="00AB4FC7"/>
    <w:rsid w:val="00AC3602"/>
    <w:rsid w:val="00AE35FB"/>
    <w:rsid w:val="00AE3A2D"/>
    <w:rsid w:val="00AF0009"/>
    <w:rsid w:val="00B26AE8"/>
    <w:rsid w:val="00B31481"/>
    <w:rsid w:val="00B3183B"/>
    <w:rsid w:val="00B32B90"/>
    <w:rsid w:val="00B3348F"/>
    <w:rsid w:val="00B479EA"/>
    <w:rsid w:val="00B500C4"/>
    <w:rsid w:val="00B53446"/>
    <w:rsid w:val="00B608F0"/>
    <w:rsid w:val="00B61486"/>
    <w:rsid w:val="00B66D68"/>
    <w:rsid w:val="00B823CB"/>
    <w:rsid w:val="00B903BF"/>
    <w:rsid w:val="00B91A28"/>
    <w:rsid w:val="00B9542B"/>
    <w:rsid w:val="00BB5D69"/>
    <w:rsid w:val="00BD4534"/>
    <w:rsid w:val="00BE15A9"/>
    <w:rsid w:val="00BF4814"/>
    <w:rsid w:val="00C07E79"/>
    <w:rsid w:val="00C17ED7"/>
    <w:rsid w:val="00C31CEF"/>
    <w:rsid w:val="00C3564D"/>
    <w:rsid w:val="00C43773"/>
    <w:rsid w:val="00C43816"/>
    <w:rsid w:val="00C47F44"/>
    <w:rsid w:val="00C50D98"/>
    <w:rsid w:val="00C5559E"/>
    <w:rsid w:val="00C61F5C"/>
    <w:rsid w:val="00C673A6"/>
    <w:rsid w:val="00C67740"/>
    <w:rsid w:val="00C705A5"/>
    <w:rsid w:val="00C91CC8"/>
    <w:rsid w:val="00CA1B0C"/>
    <w:rsid w:val="00CA3D8C"/>
    <w:rsid w:val="00CB40E2"/>
    <w:rsid w:val="00CD0D91"/>
    <w:rsid w:val="00D00EFD"/>
    <w:rsid w:val="00D022FF"/>
    <w:rsid w:val="00D0494B"/>
    <w:rsid w:val="00D06BAF"/>
    <w:rsid w:val="00D219D4"/>
    <w:rsid w:val="00D30358"/>
    <w:rsid w:val="00D33FEA"/>
    <w:rsid w:val="00D46A89"/>
    <w:rsid w:val="00D47BD2"/>
    <w:rsid w:val="00D52662"/>
    <w:rsid w:val="00D6098A"/>
    <w:rsid w:val="00D610B0"/>
    <w:rsid w:val="00D653EA"/>
    <w:rsid w:val="00D76B72"/>
    <w:rsid w:val="00D95071"/>
    <w:rsid w:val="00DA654C"/>
    <w:rsid w:val="00DC2740"/>
    <w:rsid w:val="00DC30F4"/>
    <w:rsid w:val="00DD1F2B"/>
    <w:rsid w:val="00DE1F93"/>
    <w:rsid w:val="00DE6554"/>
    <w:rsid w:val="00DF07FF"/>
    <w:rsid w:val="00E146E0"/>
    <w:rsid w:val="00E321C8"/>
    <w:rsid w:val="00E339C0"/>
    <w:rsid w:val="00E45705"/>
    <w:rsid w:val="00E51AF4"/>
    <w:rsid w:val="00E54796"/>
    <w:rsid w:val="00E63727"/>
    <w:rsid w:val="00E6570D"/>
    <w:rsid w:val="00E80DF8"/>
    <w:rsid w:val="00E8182B"/>
    <w:rsid w:val="00E90A6B"/>
    <w:rsid w:val="00E95D3A"/>
    <w:rsid w:val="00EA6402"/>
    <w:rsid w:val="00ED594E"/>
    <w:rsid w:val="00EE491E"/>
    <w:rsid w:val="00EF25B1"/>
    <w:rsid w:val="00F11255"/>
    <w:rsid w:val="00F15062"/>
    <w:rsid w:val="00F27CEB"/>
    <w:rsid w:val="00F34D6A"/>
    <w:rsid w:val="00F42CE0"/>
    <w:rsid w:val="00F43FF6"/>
    <w:rsid w:val="00F4518C"/>
    <w:rsid w:val="00F525EA"/>
    <w:rsid w:val="00F5612F"/>
    <w:rsid w:val="00F817EC"/>
    <w:rsid w:val="00F940EF"/>
    <w:rsid w:val="00F9567F"/>
    <w:rsid w:val="00FB64FA"/>
    <w:rsid w:val="00FC7466"/>
    <w:rsid w:val="00FD15E4"/>
    <w:rsid w:val="00FD7E7C"/>
    <w:rsid w:val="00FF04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59CF8"/>
  <w15:docId w15:val="{B1478CAF-4A7C-4DB3-9D33-F9C90BED7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291F"/>
    <w:pPr>
      <w:spacing w:after="0" w:line="240" w:lineRule="auto"/>
      <w:ind w:firstLine="709"/>
      <w:jc w:val="both"/>
    </w:pPr>
    <w:rPr>
      <w:rFonts w:ascii="Times New Roman" w:eastAsia="Times New Roman" w:hAnsi="Times New Roman" w:cs="Times New Roman"/>
      <w:sz w:val="28"/>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
    <w:next w:val="a"/>
    <w:link w:val="10"/>
    <w:qFormat/>
    <w:rsid w:val="0015291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basedOn w:val="a0"/>
    <w:link w:val="1"/>
    <w:rsid w:val="0015291F"/>
    <w:rPr>
      <w:rFonts w:asciiTheme="majorHAnsi" w:eastAsiaTheme="majorEastAsia" w:hAnsiTheme="majorHAnsi" w:cstheme="majorBidi"/>
      <w:color w:val="365F91" w:themeColor="accent1" w:themeShade="BF"/>
      <w:sz w:val="32"/>
      <w:szCs w:val="32"/>
      <w:lang w:eastAsia="ru-RU"/>
    </w:rPr>
  </w:style>
  <w:style w:type="paragraph" w:customStyle="1" w:styleId="a3">
    <w:name w:val="ЗаголовокМ"/>
    <w:basedOn w:val="a"/>
    <w:link w:val="a4"/>
    <w:autoRedefine/>
    <w:qFormat/>
    <w:rsid w:val="0015291F"/>
    <w:pPr>
      <w:ind w:firstLine="0"/>
      <w:jc w:val="right"/>
    </w:pPr>
    <w:rPr>
      <w:sz w:val="24"/>
      <w:lang w:eastAsia="zh-CN"/>
    </w:rPr>
  </w:style>
  <w:style w:type="character" w:customStyle="1" w:styleId="a4">
    <w:name w:val="ЗаголовокМ Знак"/>
    <w:basedOn w:val="a0"/>
    <w:link w:val="a3"/>
    <w:rsid w:val="0015291F"/>
    <w:rPr>
      <w:rFonts w:ascii="Times New Roman" w:eastAsia="Times New Roman" w:hAnsi="Times New Roman" w:cs="Times New Roman"/>
      <w:sz w:val="24"/>
      <w:szCs w:val="24"/>
      <w:lang w:eastAsia="zh-CN"/>
    </w:rPr>
  </w:style>
  <w:style w:type="character" w:customStyle="1" w:styleId="FontStyle14">
    <w:name w:val="Font Style14"/>
    <w:uiPriority w:val="99"/>
    <w:rsid w:val="0015291F"/>
    <w:rPr>
      <w:rFonts w:ascii="Times New Roman" w:hAnsi="Times New Roman" w:cs="Times New Roman" w:hint="default"/>
      <w:b/>
      <w:bCs/>
      <w:sz w:val="20"/>
      <w:szCs w:val="20"/>
    </w:rPr>
  </w:style>
  <w:style w:type="character" w:styleId="a5">
    <w:name w:val="footnote reference"/>
    <w:aliases w:val="Знак сноски-FN,Ciae niinee-FN,fr,Used by Word for Help footnote symbols"/>
    <w:basedOn w:val="a0"/>
    <w:uiPriority w:val="99"/>
    <w:rsid w:val="006D10B0"/>
    <w:rPr>
      <w:rFonts w:cs="Times New Roman"/>
      <w:vertAlign w:val="superscript"/>
    </w:rPr>
  </w:style>
  <w:style w:type="paragraph" w:styleId="a6">
    <w:name w:val="footnote text"/>
    <w:aliases w:val="Знак2,Знак21,Знак1,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З"/>
    <w:basedOn w:val="a"/>
    <w:link w:val="11"/>
    <w:uiPriority w:val="99"/>
    <w:qFormat/>
    <w:rsid w:val="006D10B0"/>
    <w:pPr>
      <w:suppressAutoHyphens/>
      <w:spacing w:after="60"/>
      <w:ind w:left="-426" w:firstLine="0"/>
    </w:pPr>
    <w:rPr>
      <w:sz w:val="18"/>
      <w:szCs w:val="18"/>
      <w:lang w:eastAsia="zh-CN"/>
    </w:rPr>
  </w:style>
  <w:style w:type="character" w:customStyle="1" w:styleId="a7">
    <w:name w:val="Текст сноски Знак"/>
    <w:basedOn w:val="a0"/>
    <w:uiPriority w:val="99"/>
    <w:semiHidden/>
    <w:rsid w:val="006D10B0"/>
    <w:rPr>
      <w:rFonts w:ascii="Times New Roman" w:eastAsia="Times New Roman" w:hAnsi="Times New Roman" w:cs="Times New Roman"/>
      <w:sz w:val="20"/>
      <w:szCs w:val="20"/>
      <w:lang w:eastAsia="ru-RU"/>
    </w:rPr>
  </w:style>
  <w:style w:type="character" w:customStyle="1" w:styleId="11">
    <w:name w:val="Текст сноски Знак1"/>
    <w:aliases w:val="Знак2 Знак,Знак21 Знак,Знак1 Знак,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З Знак"/>
    <w:basedOn w:val="a0"/>
    <w:link w:val="a6"/>
    <w:uiPriority w:val="99"/>
    <w:locked/>
    <w:rsid w:val="006D10B0"/>
    <w:rPr>
      <w:rFonts w:ascii="Times New Roman" w:eastAsia="Times New Roman" w:hAnsi="Times New Roman" w:cs="Times New Roman"/>
      <w:sz w:val="18"/>
      <w:szCs w:val="18"/>
      <w:lang w:eastAsia="zh-CN"/>
    </w:rPr>
  </w:style>
  <w:style w:type="paragraph" w:styleId="a8">
    <w:name w:val="header"/>
    <w:aliases w:val="Верхний колонтитул Знак Знак,Знак1 Знак1 Знак,Верхний колонтитул Знак1 Знак,Знак1 Знак Знак Знак1 Знак З Знак Знак Знак Знак Знак Знак"/>
    <w:basedOn w:val="a"/>
    <w:link w:val="a9"/>
    <w:uiPriority w:val="99"/>
    <w:unhideWhenUsed/>
    <w:rsid w:val="006D10B0"/>
    <w:pPr>
      <w:tabs>
        <w:tab w:val="center" w:pos="4677"/>
        <w:tab w:val="right" w:pos="9355"/>
      </w:tabs>
    </w:pPr>
  </w:style>
  <w:style w:type="character" w:customStyle="1" w:styleId="a9">
    <w:name w:val="Верхний колонтитул Знак"/>
    <w:aliases w:val="Верхний колонтитул Знак Знак Знак,Знак1 Знак1 Знак Знак,Верхний колонтитул Знак1 Знак Знак,Знак1 Знак Знак Знак1 Знак З Знак Знак Знак Знак Знак Знак Знак"/>
    <w:basedOn w:val="a0"/>
    <w:link w:val="a8"/>
    <w:uiPriority w:val="99"/>
    <w:rsid w:val="006D10B0"/>
    <w:rPr>
      <w:rFonts w:ascii="Times New Roman" w:eastAsia="Times New Roman" w:hAnsi="Times New Roman" w:cs="Times New Roman"/>
      <w:sz w:val="28"/>
      <w:szCs w:val="24"/>
      <w:lang w:eastAsia="ru-RU"/>
    </w:rPr>
  </w:style>
  <w:style w:type="table" w:customStyle="1" w:styleId="13">
    <w:name w:val="Сетка таблицы13"/>
    <w:basedOn w:val="a1"/>
    <w:uiPriority w:val="39"/>
    <w:rsid w:val="006D10B0"/>
    <w:pPr>
      <w:spacing w:after="0" w:line="240" w:lineRule="auto"/>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59"/>
    <w:rsid w:val="006D10B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footer"/>
    <w:basedOn w:val="a"/>
    <w:link w:val="ac"/>
    <w:uiPriority w:val="99"/>
    <w:unhideWhenUsed/>
    <w:rsid w:val="004A3966"/>
    <w:pPr>
      <w:tabs>
        <w:tab w:val="center" w:pos="4677"/>
        <w:tab w:val="right" w:pos="9355"/>
      </w:tabs>
    </w:pPr>
  </w:style>
  <w:style w:type="character" w:customStyle="1" w:styleId="ac">
    <w:name w:val="Нижний колонтитул Знак"/>
    <w:basedOn w:val="a0"/>
    <w:link w:val="ab"/>
    <w:uiPriority w:val="99"/>
    <w:rsid w:val="004A3966"/>
    <w:rPr>
      <w:rFonts w:ascii="Times New Roman" w:eastAsia="Times New Roman" w:hAnsi="Times New Roman" w:cs="Times New Roman"/>
      <w:sz w:val="28"/>
      <w:szCs w:val="24"/>
      <w:lang w:eastAsia="ru-RU"/>
    </w:rPr>
  </w:style>
  <w:style w:type="character" w:customStyle="1" w:styleId="ad">
    <w:name w:val="Основной текст_"/>
    <w:basedOn w:val="a0"/>
    <w:link w:val="12"/>
    <w:rsid w:val="008A72FD"/>
    <w:rPr>
      <w:rFonts w:ascii="Times New Roman" w:eastAsia="Times New Roman" w:hAnsi="Times New Roman" w:cs="Times New Roman"/>
    </w:rPr>
  </w:style>
  <w:style w:type="paragraph" w:customStyle="1" w:styleId="12">
    <w:name w:val="Основной текст1"/>
    <w:basedOn w:val="a"/>
    <w:link w:val="ad"/>
    <w:rsid w:val="008A72FD"/>
    <w:pPr>
      <w:widowControl w:val="0"/>
      <w:ind w:firstLine="400"/>
      <w:jc w:val="left"/>
    </w:pPr>
    <w:rPr>
      <w:sz w:val="22"/>
      <w:szCs w:val="22"/>
      <w:lang w:eastAsia="en-US"/>
    </w:rPr>
  </w:style>
  <w:style w:type="paragraph" w:styleId="ae">
    <w:name w:val="List Paragraph"/>
    <w:basedOn w:val="a"/>
    <w:uiPriority w:val="34"/>
    <w:qFormat/>
    <w:rsid w:val="002B3A3D"/>
    <w:pPr>
      <w:ind w:left="720"/>
      <w:contextualSpacing/>
    </w:pPr>
  </w:style>
  <w:style w:type="character" w:styleId="af">
    <w:name w:val="Hyperlink"/>
    <w:basedOn w:val="a0"/>
    <w:uiPriority w:val="99"/>
    <w:unhideWhenUsed/>
    <w:rsid w:val="002B3A3D"/>
    <w:rPr>
      <w:color w:val="0000FF" w:themeColor="hyperlink"/>
      <w:u w:val="single"/>
    </w:rPr>
  </w:style>
  <w:style w:type="character" w:customStyle="1" w:styleId="14">
    <w:name w:val="Неразрешенное упоминание1"/>
    <w:basedOn w:val="a0"/>
    <w:uiPriority w:val="99"/>
    <w:semiHidden/>
    <w:unhideWhenUsed/>
    <w:rsid w:val="002B3A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821185">
      <w:bodyDiv w:val="1"/>
      <w:marLeft w:val="0"/>
      <w:marRight w:val="0"/>
      <w:marTop w:val="0"/>
      <w:marBottom w:val="0"/>
      <w:divBdr>
        <w:top w:val="none" w:sz="0" w:space="0" w:color="auto"/>
        <w:left w:val="none" w:sz="0" w:space="0" w:color="auto"/>
        <w:bottom w:val="none" w:sz="0" w:space="0" w:color="auto"/>
        <w:right w:val="none" w:sz="0" w:space="0" w:color="auto"/>
      </w:divBdr>
    </w:div>
    <w:div w:id="852646501">
      <w:bodyDiv w:val="1"/>
      <w:marLeft w:val="0"/>
      <w:marRight w:val="0"/>
      <w:marTop w:val="0"/>
      <w:marBottom w:val="0"/>
      <w:divBdr>
        <w:top w:val="none" w:sz="0" w:space="0" w:color="auto"/>
        <w:left w:val="none" w:sz="0" w:space="0" w:color="auto"/>
        <w:bottom w:val="none" w:sz="0" w:space="0" w:color="auto"/>
        <w:right w:val="none" w:sz="0" w:space="0" w:color="auto"/>
      </w:divBdr>
    </w:div>
    <w:div w:id="1213034660">
      <w:bodyDiv w:val="1"/>
      <w:marLeft w:val="0"/>
      <w:marRight w:val="0"/>
      <w:marTop w:val="0"/>
      <w:marBottom w:val="0"/>
      <w:divBdr>
        <w:top w:val="none" w:sz="0" w:space="0" w:color="auto"/>
        <w:left w:val="none" w:sz="0" w:space="0" w:color="auto"/>
        <w:bottom w:val="none" w:sz="0" w:space="0" w:color="auto"/>
        <w:right w:val="none" w:sz="0" w:space="0" w:color="auto"/>
      </w:divBdr>
    </w:div>
    <w:div w:id="147267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msp.nalog.ru/index.html" TargetMode="External"/><Relationship Id="rId13" Type="http://schemas.openxmlformats.org/officeDocument/2006/relationships/hyperlink" Target="https://&#1084;&#1089;&#1087;.&#1088;&#1092;/" TargetMode="External"/><Relationship Id="rId3" Type="http://schemas.openxmlformats.org/officeDocument/2006/relationships/settings" Target="settings.xml"/><Relationship Id="rId7" Type="http://schemas.openxmlformats.org/officeDocument/2006/relationships/hyperlink" Target="https://&#1084;&#1089;&#1087;.&#1088;&#1092;/" TargetMode="External"/><Relationship Id="rId12" Type="http://schemas.openxmlformats.org/officeDocument/2006/relationships/hyperlink" Target="mailto:cpp34@volganet.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msp.nalog.ru/"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rmsp.nalog.ru/index.html" TargetMode="External"/><Relationship Id="rId4" Type="http://schemas.openxmlformats.org/officeDocument/2006/relationships/webSettings" Target="webSettings.xml"/><Relationship Id="rId9" Type="http://schemas.openxmlformats.org/officeDocument/2006/relationships/hyperlink" Target="https://cpp34@volganet.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3113</Words>
  <Characters>17745</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Ponomareva</dc:creator>
  <cp:lastModifiedBy>T_Ezhova@volganet.ru</cp:lastModifiedBy>
  <cp:revision>3</cp:revision>
  <cp:lastPrinted>2023-04-25T09:47:00Z</cp:lastPrinted>
  <dcterms:created xsi:type="dcterms:W3CDTF">2023-05-02T08:11:00Z</dcterms:created>
  <dcterms:modified xsi:type="dcterms:W3CDTF">2023-05-02T08:14:00Z</dcterms:modified>
</cp:coreProperties>
</file>